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BodyText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BodyTextIndent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58879C70" w:rsidR="0096219C" w:rsidRPr="0096219C" w:rsidRDefault="00125C44" w:rsidP="0096219C">
      <w:pPr>
        <w:pStyle w:val="BodyTextIndent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F60D0D">
        <w:rPr>
          <w:rFonts w:ascii="GHEA Grapalat" w:hAnsi="GHEA Grapalat"/>
          <w:sz w:val="22"/>
          <w:szCs w:val="22"/>
        </w:rPr>
        <w:t xml:space="preserve">NP-GHAPDZB-DEGH-20/2 </w:t>
      </w:r>
      <w:r w:rsidR="006B2AE6">
        <w:rPr>
          <w:rFonts w:ascii="GHEA Grapalat" w:hAnsi="GHEA Grapalat"/>
          <w:sz w:val="22"/>
          <w:szCs w:val="22"/>
        </w:rPr>
        <w:t xml:space="preserve"> </w:t>
      </w:r>
    </w:p>
    <w:p w14:paraId="3F127FE9" w14:textId="35D2EE06" w:rsidR="00125C44" w:rsidRPr="0096219C" w:rsidRDefault="00125C44" w:rsidP="0096219C">
      <w:pPr>
        <w:pStyle w:val="BodyTextIndent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2D66E381" w14:textId="5EB90CAC" w:rsidR="00095905" w:rsidRPr="006B2AE6" w:rsidRDefault="006B2AE6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 xml:space="preserve"> ««НУБАРАШЕН» ПОЛИКЛИНИКА ՞ ГЗАО 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 w:rsidR="00F60D0D">
        <w:rPr>
          <w:rFonts w:ascii="GHEA Grapalat" w:hAnsi="GHEA Grapalat"/>
          <w:sz w:val="22"/>
          <w:szCs w:val="22"/>
        </w:rPr>
        <w:t xml:space="preserve">NP-GHAPDZB-DEGH-20/2 </w:t>
      </w:r>
      <w:r>
        <w:rPr>
          <w:rFonts w:ascii="GHEA Grapalat" w:hAnsi="GHEA Grapalat"/>
          <w:sz w:val="22"/>
          <w:szCs w:val="22"/>
        </w:rPr>
        <w:t xml:space="preserve"> 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095905" w:rsidRPr="00095905">
        <w:rPr>
          <w:rFonts w:ascii="GHEA Grapalat" w:hAnsi="GHEA Grapalat" w:hint="eastAsia"/>
          <w:sz w:val="20"/>
        </w:rPr>
        <w:t>лекарство</w:t>
      </w:r>
      <w:r w:rsidR="00095905" w:rsidRPr="00095905">
        <w:rPr>
          <w:rFonts w:ascii="GHEA Grapalat" w:hAnsi="GHEA Grapalat"/>
          <w:sz w:val="20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>для своих нужд:</w:t>
      </w:r>
    </w:p>
    <w:p w14:paraId="1D192895" w14:textId="77777777" w:rsidR="000651FC" w:rsidRDefault="000651FC" w:rsidP="00125C4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</w:p>
    <w:tbl>
      <w:tblPr>
        <w:tblW w:w="11054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679"/>
        <w:gridCol w:w="2714"/>
        <w:gridCol w:w="2340"/>
        <w:gridCol w:w="2313"/>
      </w:tblGrid>
      <w:tr w:rsidR="006B2AE6" w:rsidRPr="008A0DC4" w14:paraId="19FBB63B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50C6B17" w14:textId="4C4FF1F3" w:rsidR="006B2AE6" w:rsidRPr="008A0DC4" w:rsidRDefault="006B2AE6" w:rsidP="006B2AE6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Номер лота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587524E6" w14:textId="0A89A008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11579B4" w14:textId="40A5CD55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F699E8E" w14:textId="77777777" w:rsidR="006B2AE6" w:rsidRPr="00DC6E3A" w:rsidRDefault="006B2AE6" w:rsidP="006B2AE6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7761D28B" w14:textId="71F4913D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ED70585" w14:textId="70298A34" w:rsidR="006B2AE6" w:rsidRPr="008A0DC4" w:rsidRDefault="006B2AE6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60D0D" w:rsidRPr="008A0DC4" w14:paraId="59372B40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AADEC01" w14:textId="63D1A5CC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2</w:t>
            </w:r>
          </w:p>
        </w:tc>
        <w:tc>
          <w:tcPr>
            <w:tcW w:w="2679" w:type="dxa"/>
            <w:shd w:val="clear" w:color="auto" w:fill="auto"/>
          </w:tcPr>
          <w:p w14:paraId="5D43CD0F" w14:textId="2DD7415B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диклофенак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0D1EAB78" w14:textId="77777777" w:rsidR="00F60D0D" w:rsidRPr="00D965F0" w:rsidRDefault="00F60D0D" w:rsidP="006B2AE6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CA4C719" w14:textId="38D83491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877063E" w14:textId="24295900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326D2B3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4830EF7" w14:textId="4766BE8F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3</w:t>
            </w:r>
          </w:p>
        </w:tc>
        <w:tc>
          <w:tcPr>
            <w:tcW w:w="2679" w:type="dxa"/>
            <w:shd w:val="clear" w:color="auto" w:fill="auto"/>
          </w:tcPr>
          <w:p w14:paraId="22E1F5F8" w14:textId="38341A67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Кетопрофен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1A5F592" w14:textId="77777777" w:rsidR="00F60D0D" w:rsidRPr="00E17F36" w:rsidRDefault="00F60D0D" w:rsidP="006B2AE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6CAD101" w14:textId="241DDA9F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DC113F2" w14:textId="73C0918A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08A1C7DD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36E082D" w14:textId="22E68054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4</w:t>
            </w:r>
          </w:p>
        </w:tc>
        <w:tc>
          <w:tcPr>
            <w:tcW w:w="2679" w:type="dxa"/>
            <w:shd w:val="clear" w:color="auto" w:fill="auto"/>
          </w:tcPr>
          <w:p w14:paraId="6F3C7672" w14:textId="4790687F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Кетопрофен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D98D3EB" w14:textId="77777777" w:rsidR="00F60D0D" w:rsidRPr="00A8160B" w:rsidRDefault="00F60D0D" w:rsidP="006B2AE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B06DCC6" w14:textId="2EF64B9E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1508242" w14:textId="0CF40609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1A43B97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17D315E" w14:textId="17F49ADF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5</w:t>
            </w:r>
          </w:p>
        </w:tc>
        <w:tc>
          <w:tcPr>
            <w:tcW w:w="2679" w:type="dxa"/>
            <w:shd w:val="clear" w:color="auto" w:fill="auto"/>
          </w:tcPr>
          <w:p w14:paraId="5B261519" w14:textId="210FFAAF" w:rsidR="00F60D0D" w:rsidRPr="00A8160B" w:rsidRDefault="00F60D0D" w:rsidP="006B2AE6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</w:rPr>
            </w:pPr>
            <w:r w:rsidRPr="00BD29DF">
              <w:t>ибупрофен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F043952" w14:textId="0B938DCD" w:rsidR="00F60D0D" w:rsidRPr="00A8160B" w:rsidRDefault="00F60D0D" w:rsidP="006B2AE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017E571" w14:textId="52016F58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FC9F40B" w14:textId="1526D612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070E57" w:rsidRPr="008A0DC4" w14:paraId="667C5247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5D3BBEF" w14:textId="418C53BD" w:rsidR="00070E57" w:rsidRPr="00070E57" w:rsidRDefault="00070E57" w:rsidP="006B2AE6">
            <w:pPr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6</w:t>
            </w:r>
          </w:p>
        </w:tc>
        <w:tc>
          <w:tcPr>
            <w:tcW w:w="2679" w:type="dxa"/>
            <w:shd w:val="clear" w:color="auto" w:fill="auto"/>
          </w:tcPr>
          <w:p w14:paraId="56DDC439" w14:textId="2085A15E" w:rsidR="00070E57" w:rsidRPr="00BD29DF" w:rsidRDefault="00070E57" w:rsidP="006B2AE6">
            <w:r w:rsidRPr="00070E57">
              <w:rPr>
                <w:rFonts w:hint="eastAsia"/>
              </w:rPr>
              <w:t>ибупрофен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4BD970D" w14:textId="381E9645" w:rsidR="00070E57" w:rsidRPr="00A8160B" w:rsidRDefault="00070E57" w:rsidP="006B2AE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  <w:r w:rsidRPr="00070E57">
              <w:rPr>
                <w:rFonts w:ascii="Sylfaen" w:hAnsi="Sylfaen" w:hint="eastAsia"/>
                <w:i/>
                <w:iCs/>
                <w:color w:val="000000"/>
                <w:sz w:val="20"/>
              </w:rPr>
              <w:t>ЗАО</w:t>
            </w:r>
            <w:r w:rsidRPr="00070E57">
              <w:rPr>
                <w:rFonts w:ascii="Sylfaen" w:hAnsi="Sylfaen"/>
                <w:i/>
                <w:iCs/>
                <w:color w:val="000000"/>
                <w:sz w:val="20"/>
              </w:rPr>
              <w:t xml:space="preserve"> "</w:t>
            </w:r>
            <w:r w:rsidRPr="00070E57">
              <w:rPr>
                <w:rFonts w:ascii="Sylfaen" w:hAnsi="Sylfaen" w:hint="eastAsia"/>
                <w:i/>
                <w:iCs/>
                <w:color w:val="000000"/>
                <w:sz w:val="20"/>
              </w:rPr>
              <w:t>Арфармация</w:t>
            </w:r>
            <w:r w:rsidRPr="00070E57">
              <w:rPr>
                <w:rFonts w:ascii="Sylfaen" w:hAnsi="Sylfaen"/>
                <w:i/>
                <w:iCs/>
                <w:color w:val="000000"/>
                <w:sz w:val="20"/>
              </w:rPr>
              <w:t>"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858871E" w14:textId="0877B6A0" w:rsidR="00070E57" w:rsidRPr="00070E57" w:rsidRDefault="00070E57" w:rsidP="006B2AE6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74468FC" w14:textId="31A3D926" w:rsidR="00070E57" w:rsidRDefault="00070E57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70E57">
              <w:rPr>
                <w:rFonts w:ascii="GHEA Grapalat" w:hAnsi="GHEA Grapalat" w:hint="eastAsia"/>
                <w:sz w:val="20"/>
                <w:lang w:val="af-ZA"/>
              </w:rPr>
              <w:t>ни</w:t>
            </w:r>
            <w:r w:rsidRPr="00070E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70E57">
              <w:rPr>
                <w:rFonts w:ascii="GHEA Grapalat" w:hAnsi="GHEA Grapalat" w:hint="eastAsia"/>
                <w:sz w:val="20"/>
                <w:lang w:val="af-ZA"/>
              </w:rPr>
              <w:t>одно</w:t>
            </w:r>
            <w:r w:rsidRPr="00070E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70E57">
              <w:rPr>
                <w:rFonts w:ascii="GHEA Grapalat" w:hAnsi="GHEA Grapalat" w:hint="eastAsia"/>
                <w:sz w:val="20"/>
                <w:lang w:val="af-ZA"/>
              </w:rPr>
              <w:t>из</w:t>
            </w:r>
            <w:r w:rsidRPr="00070E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70E57">
              <w:rPr>
                <w:rFonts w:ascii="GHEA Grapalat" w:hAnsi="GHEA Grapalat" w:hint="eastAsia"/>
                <w:sz w:val="20"/>
                <w:lang w:val="af-ZA"/>
              </w:rPr>
              <w:t>предложений</w:t>
            </w:r>
            <w:r w:rsidRPr="00070E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70E57">
              <w:rPr>
                <w:rFonts w:ascii="GHEA Grapalat" w:hAnsi="GHEA Grapalat" w:hint="eastAsia"/>
                <w:sz w:val="20"/>
                <w:lang w:val="af-ZA"/>
              </w:rPr>
              <w:t>не</w:t>
            </w:r>
            <w:r w:rsidRPr="00070E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70E57">
              <w:rPr>
                <w:rFonts w:ascii="GHEA Grapalat" w:hAnsi="GHEA Grapalat" w:hint="eastAsia"/>
                <w:sz w:val="20"/>
                <w:lang w:val="af-ZA"/>
              </w:rPr>
              <w:t>соответствует</w:t>
            </w:r>
            <w:r w:rsidRPr="00070E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70E57">
              <w:rPr>
                <w:rFonts w:ascii="GHEA Grapalat" w:hAnsi="GHEA Grapalat" w:hint="eastAsia"/>
                <w:sz w:val="20"/>
                <w:lang w:val="af-ZA"/>
              </w:rPr>
              <w:t>условиям</w:t>
            </w:r>
            <w:r w:rsidRPr="00070E5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70E57">
              <w:rPr>
                <w:rFonts w:ascii="GHEA Grapalat" w:hAnsi="GHEA Grapalat" w:hint="eastAsia"/>
                <w:sz w:val="20"/>
                <w:lang w:val="af-ZA"/>
              </w:rPr>
              <w:t>приглашения</w:t>
            </w:r>
          </w:p>
        </w:tc>
      </w:tr>
      <w:tr w:rsidR="00F60D0D" w:rsidRPr="008A0DC4" w14:paraId="57FD3E89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0CF59C8" w14:textId="15487F9E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7</w:t>
            </w:r>
          </w:p>
        </w:tc>
        <w:tc>
          <w:tcPr>
            <w:tcW w:w="2679" w:type="dxa"/>
            <w:shd w:val="clear" w:color="auto" w:fill="auto"/>
          </w:tcPr>
          <w:p w14:paraId="10D821C8" w14:textId="5B007249" w:rsidR="00F60D0D" w:rsidRDefault="00F60D0D" w:rsidP="006B2AE6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BD29DF">
              <w:t>парацетамол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E94AB14" w14:textId="23A0DD67" w:rsidR="00F60D0D" w:rsidRPr="00A8160B" w:rsidRDefault="00F60D0D" w:rsidP="006B2AE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8740BA9" w14:textId="11388AC7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6F033BA" w14:textId="02C0A0D2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698EF9F0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954F10D" w14:textId="535D9B24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8</w:t>
            </w:r>
          </w:p>
        </w:tc>
        <w:tc>
          <w:tcPr>
            <w:tcW w:w="2679" w:type="dxa"/>
            <w:shd w:val="clear" w:color="auto" w:fill="auto"/>
          </w:tcPr>
          <w:p w14:paraId="1888B096" w14:textId="5BAA39C4" w:rsidR="00F60D0D" w:rsidRDefault="00F60D0D" w:rsidP="006B2AE6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BD29DF">
              <w:t>Амоксациллин + клавулановая кислота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EEB1B32" w14:textId="6D5A7209" w:rsidR="00F60D0D" w:rsidRPr="009C3E6E" w:rsidRDefault="00F60D0D" w:rsidP="006B2AE6">
            <w:pPr>
              <w:jc w:val="center"/>
              <w:rPr>
                <w:rFonts w:ascii="Sylfaen" w:hAnsi="Sylfaen"/>
                <w:i/>
                <w:iCs/>
                <w:color w:val="000000"/>
                <w:sz w:val="20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C7F298D" w14:textId="46D8DCAE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569DEA4" w14:textId="1F594AA7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D9AA92F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D176D84" w14:textId="6A3DA62A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9</w:t>
            </w:r>
          </w:p>
        </w:tc>
        <w:tc>
          <w:tcPr>
            <w:tcW w:w="2679" w:type="dxa"/>
            <w:shd w:val="clear" w:color="auto" w:fill="auto"/>
          </w:tcPr>
          <w:p w14:paraId="76D1280F" w14:textId="14D3A594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Амоксациллин + клавулановая кислота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0FAAFC0" w14:textId="77777777" w:rsidR="00F60D0D" w:rsidRDefault="00F60D0D" w:rsidP="006B2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C352C98" w14:textId="546457F8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EFCA6DF" w14:textId="29C83D60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70A62D8F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1592054" w14:textId="5BEB91C3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10</w:t>
            </w:r>
          </w:p>
        </w:tc>
        <w:tc>
          <w:tcPr>
            <w:tcW w:w="2679" w:type="dxa"/>
            <w:shd w:val="clear" w:color="auto" w:fill="auto"/>
          </w:tcPr>
          <w:p w14:paraId="633A0F74" w14:textId="7D3446D8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Амоксациллин + клавулановая кислота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56FC648" w14:textId="77777777" w:rsidR="00F60D0D" w:rsidRDefault="00F60D0D" w:rsidP="006B2A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C169CA2" w14:textId="23C5FFB5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A83E2F2" w14:textId="6AD62D39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99A3517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22ECA60" w14:textId="57122B70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11</w:t>
            </w:r>
          </w:p>
        </w:tc>
        <w:tc>
          <w:tcPr>
            <w:tcW w:w="2679" w:type="dxa"/>
            <w:shd w:val="clear" w:color="auto" w:fill="auto"/>
          </w:tcPr>
          <w:p w14:paraId="48168F47" w14:textId="362D52A4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Amoksatsilin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4837ECC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3A41014" w14:textId="33FBEBC7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809C368" w14:textId="716D88A2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68E890A1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BF371B2" w14:textId="2F933D1E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lastRenderedPageBreak/>
              <w:t>12</w:t>
            </w:r>
          </w:p>
        </w:tc>
        <w:tc>
          <w:tcPr>
            <w:tcW w:w="2679" w:type="dxa"/>
            <w:shd w:val="clear" w:color="auto" w:fill="auto"/>
          </w:tcPr>
          <w:p w14:paraId="555D984C" w14:textId="145B0AA5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Amoksatsilin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2A88543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60D132A" w14:textId="629FF3DF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EA4F21A" w14:textId="2E1F0434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539F5773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D0171BD" w14:textId="31E7DDB2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13</w:t>
            </w:r>
          </w:p>
        </w:tc>
        <w:tc>
          <w:tcPr>
            <w:tcW w:w="2679" w:type="dxa"/>
            <w:shd w:val="clear" w:color="auto" w:fill="auto"/>
          </w:tcPr>
          <w:p w14:paraId="7B754629" w14:textId="123A0BB7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Amoksatsilin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D117F50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34E19FA" w14:textId="16749BF8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6472D3C" w14:textId="3F193993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E1EAD3C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2EAC2E7" w14:textId="4FE78272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14</w:t>
            </w:r>
          </w:p>
        </w:tc>
        <w:tc>
          <w:tcPr>
            <w:tcW w:w="2679" w:type="dxa"/>
            <w:shd w:val="clear" w:color="auto" w:fill="auto"/>
          </w:tcPr>
          <w:p w14:paraId="7B7CCC3F" w14:textId="0D9F63BC" w:rsidR="00F60D0D" w:rsidRPr="008A5842" w:rsidRDefault="00F60D0D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D29DF">
              <w:t>Метопролол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DB49028" w14:textId="41D5B742" w:rsidR="00F60D0D" w:rsidRPr="00C04469" w:rsidRDefault="00F60D0D" w:rsidP="006B2AE6">
            <w:pPr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30B57BA" w14:textId="551BD96B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5314487" w14:textId="093E7C08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674E9D9D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9E8A77F" w14:textId="46BDAB91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15</w:t>
            </w:r>
          </w:p>
        </w:tc>
        <w:tc>
          <w:tcPr>
            <w:tcW w:w="2679" w:type="dxa"/>
            <w:shd w:val="clear" w:color="auto" w:fill="auto"/>
          </w:tcPr>
          <w:p w14:paraId="02FE1D33" w14:textId="3DE9F69C" w:rsidR="00F60D0D" w:rsidRPr="008A5842" w:rsidRDefault="00F60D0D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D29DF">
              <w:t>Метопролол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9B2CE0B" w14:textId="3EE43FB6" w:rsidR="00F60D0D" w:rsidRPr="00C04469" w:rsidRDefault="00F60D0D" w:rsidP="006B2AE6">
            <w:pPr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B9775C3" w14:textId="676025D7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C8D6453" w14:textId="6EA1B007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BD624A0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E018B97" w14:textId="3AA59AB5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16</w:t>
            </w:r>
          </w:p>
        </w:tc>
        <w:tc>
          <w:tcPr>
            <w:tcW w:w="2679" w:type="dxa"/>
            <w:shd w:val="clear" w:color="auto" w:fill="auto"/>
          </w:tcPr>
          <w:p w14:paraId="5601308C" w14:textId="1DB5A81E" w:rsidR="00F60D0D" w:rsidRPr="008A5842" w:rsidRDefault="00F60D0D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D29DF">
              <w:t>Амлодипин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6B04839" w14:textId="77777777" w:rsidR="00F60D0D" w:rsidRPr="00D965F0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3CF729F" w14:textId="0FAD0B9F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86D1547" w14:textId="2989B683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6416CA8C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778333A" w14:textId="79CBD17D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18</w:t>
            </w:r>
          </w:p>
        </w:tc>
        <w:tc>
          <w:tcPr>
            <w:tcW w:w="2679" w:type="dxa"/>
            <w:shd w:val="clear" w:color="auto" w:fill="auto"/>
          </w:tcPr>
          <w:p w14:paraId="794A0E8F" w14:textId="36370FF8" w:rsidR="00F60D0D" w:rsidRPr="008A5842" w:rsidRDefault="00F60D0D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D29DF">
              <w:t>Синвастатину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91D814E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BF662D4" w14:textId="68FBD965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63A4285" w14:textId="61890A5A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4B928F1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9653BB8" w14:textId="524952EB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19</w:t>
            </w:r>
          </w:p>
        </w:tc>
        <w:tc>
          <w:tcPr>
            <w:tcW w:w="2679" w:type="dxa"/>
            <w:shd w:val="clear" w:color="auto" w:fill="auto"/>
          </w:tcPr>
          <w:p w14:paraId="6AA95D17" w14:textId="07830B6F" w:rsidR="00F60D0D" w:rsidRPr="008A5842" w:rsidRDefault="00F60D0D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D29DF">
              <w:t>Индапамид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8F05990" w14:textId="77777777" w:rsidR="00F60D0D" w:rsidRPr="00326AC3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7A88F74" w14:textId="131B3553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8941A13" w14:textId="512CB831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67E4A6AF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E645775" w14:textId="28CD55A6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20</w:t>
            </w:r>
          </w:p>
        </w:tc>
        <w:tc>
          <w:tcPr>
            <w:tcW w:w="2679" w:type="dxa"/>
            <w:shd w:val="clear" w:color="auto" w:fill="auto"/>
          </w:tcPr>
          <w:p w14:paraId="4BCAEEAA" w14:textId="18DDDFD9" w:rsidR="00F60D0D" w:rsidRDefault="00F60D0D" w:rsidP="006B2AE6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BD29DF">
              <w:t>панкреатин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332DC7B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14123AB" w14:textId="7AEED0A4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B020774" w14:textId="0F169407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F2FFBAA" w14:textId="77777777" w:rsidTr="006B2AE6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9DB7498" w14:textId="656DDA37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21</w:t>
            </w:r>
          </w:p>
        </w:tc>
        <w:tc>
          <w:tcPr>
            <w:tcW w:w="2679" w:type="dxa"/>
            <w:shd w:val="clear" w:color="auto" w:fill="auto"/>
          </w:tcPr>
          <w:p w14:paraId="507F2F1C" w14:textId="787737AE" w:rsidR="00F60D0D" w:rsidRDefault="00F60D0D" w:rsidP="006B2AE6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BD29DF">
              <w:t>панкреатин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3B7F1B4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2C05C7B" w14:textId="6D367B32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8A8CF93" w14:textId="390D09F3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4E37FD8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ED68A9C" w14:textId="65562146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22</w:t>
            </w:r>
          </w:p>
        </w:tc>
        <w:tc>
          <w:tcPr>
            <w:tcW w:w="2679" w:type="dxa"/>
            <w:shd w:val="clear" w:color="auto" w:fill="auto"/>
          </w:tcPr>
          <w:p w14:paraId="07908B6B" w14:textId="3124F978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Фамотидин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F414E61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768B628" w14:textId="6C270A21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720EAFC" w14:textId="4DF28918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552A0CE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6AC4116" w14:textId="31B17729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23</w:t>
            </w:r>
          </w:p>
        </w:tc>
        <w:tc>
          <w:tcPr>
            <w:tcW w:w="2679" w:type="dxa"/>
            <w:shd w:val="clear" w:color="auto" w:fill="auto"/>
          </w:tcPr>
          <w:p w14:paraId="6949A4A2" w14:textId="14B575D1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Омепразол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541300B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0DD07E4" w14:textId="5E01336F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A846CE7" w14:textId="1652D6B4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B3C4F1D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DEFABDF" w14:textId="09B7662F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24</w:t>
            </w:r>
          </w:p>
        </w:tc>
        <w:tc>
          <w:tcPr>
            <w:tcW w:w="2679" w:type="dxa"/>
            <w:shd w:val="clear" w:color="auto" w:fill="auto"/>
          </w:tcPr>
          <w:p w14:paraId="0EA143DC" w14:textId="7F4488A4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Гидроксид алюминия + гидроксид магния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BB50B17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B7745B9" w14:textId="393DE93F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9BAB847" w14:textId="3E37E2BF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B67B7A1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3B3E4C6" w14:textId="08C01AA5" w:rsidR="00F60D0D" w:rsidRPr="00087638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af-ZA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25</w:t>
            </w:r>
          </w:p>
        </w:tc>
        <w:tc>
          <w:tcPr>
            <w:tcW w:w="2679" w:type="dxa"/>
            <w:shd w:val="clear" w:color="auto" w:fill="auto"/>
          </w:tcPr>
          <w:p w14:paraId="075C6696" w14:textId="1FBE7F75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По возрастанию / сенна /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ED8361F" w14:textId="77777777" w:rsidR="00F60D0D" w:rsidRPr="00D965F0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7A134DA" w14:textId="5ABD0AE8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E757720" w14:textId="515EA55F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538C47AF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4FC6D62" w14:textId="481E5CFD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26</w:t>
            </w:r>
          </w:p>
        </w:tc>
        <w:tc>
          <w:tcPr>
            <w:tcW w:w="2679" w:type="dxa"/>
            <w:shd w:val="clear" w:color="auto" w:fill="auto"/>
          </w:tcPr>
          <w:p w14:paraId="42FD36E5" w14:textId="30E78619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Водорастворимые соли для внутреннего потребления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9FE8FB0" w14:textId="77777777" w:rsidR="00F60D0D" w:rsidRPr="00D965F0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5DB2D14" w14:textId="58C5C8D0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45D1F73" w14:textId="7428CA4F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52FEF17B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7A6D44C" w14:textId="345B1EF6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27</w:t>
            </w:r>
          </w:p>
        </w:tc>
        <w:tc>
          <w:tcPr>
            <w:tcW w:w="2679" w:type="dxa"/>
            <w:shd w:val="clear" w:color="auto" w:fill="auto"/>
          </w:tcPr>
          <w:p w14:paraId="260198DD" w14:textId="1BD73BC7" w:rsidR="00F60D0D" w:rsidRPr="008A5842" w:rsidRDefault="00F60D0D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D29DF">
              <w:t>сальбутамол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67AF66C" w14:textId="77777777" w:rsidR="00F60D0D" w:rsidRPr="00D965F0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64C6CC5" w14:textId="29754F6D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CF58BBE" w14:textId="60E96DD6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0359E6F9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982E662" w14:textId="151FCA9D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28</w:t>
            </w:r>
          </w:p>
        </w:tc>
        <w:tc>
          <w:tcPr>
            <w:tcW w:w="2679" w:type="dxa"/>
            <w:shd w:val="clear" w:color="auto" w:fill="auto"/>
          </w:tcPr>
          <w:p w14:paraId="4E0F327C" w14:textId="1F6CB7B1" w:rsidR="00F60D0D" w:rsidRPr="008A5842" w:rsidRDefault="00F60D0D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D29DF">
              <w:t>Aminofilin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F2AD51E" w14:textId="77777777" w:rsidR="00F60D0D" w:rsidRPr="00D965F0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93ED802" w14:textId="65F36FD7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AF1A528" w14:textId="454D39FE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2C58E21C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AFE801A" w14:textId="44038035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29</w:t>
            </w:r>
          </w:p>
        </w:tc>
        <w:tc>
          <w:tcPr>
            <w:tcW w:w="2679" w:type="dxa"/>
            <w:shd w:val="clear" w:color="auto" w:fill="auto"/>
          </w:tcPr>
          <w:p w14:paraId="104D228D" w14:textId="015F07A8" w:rsidR="00F60D0D" w:rsidRDefault="00F60D0D" w:rsidP="006B2AE6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BD29DF">
              <w:t>Аскорбиновая кислота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A333D02" w14:textId="77777777" w:rsidR="00F60D0D" w:rsidRPr="00326AC3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AB86D81" w14:textId="01A38EF3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04D9BA5" w14:textId="40B54E9E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7A123E45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8E7057D" w14:textId="0CA223A0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30</w:t>
            </w:r>
          </w:p>
        </w:tc>
        <w:tc>
          <w:tcPr>
            <w:tcW w:w="2679" w:type="dxa"/>
            <w:shd w:val="clear" w:color="auto" w:fill="auto"/>
          </w:tcPr>
          <w:p w14:paraId="523F17AE" w14:textId="27A7BE55" w:rsidR="00F60D0D" w:rsidRDefault="00F60D0D" w:rsidP="006B2AE6">
            <w:pPr>
              <w:rPr>
                <w:rFonts w:ascii="Arial LatArm" w:hAnsi="Arial LatArm"/>
                <w:b/>
                <w:bCs/>
                <w:color w:val="000000"/>
                <w:sz w:val="20"/>
              </w:rPr>
            </w:pPr>
            <w:r w:rsidRPr="00BD29DF">
              <w:t>Иногда эпинефрин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2888502" w14:textId="77777777" w:rsidR="00F60D0D" w:rsidRPr="00D965F0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A6364B0" w14:textId="3B30630B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21A67EF" w14:textId="25C17D05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3FF47DE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C655513" w14:textId="01802E78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32</w:t>
            </w:r>
          </w:p>
        </w:tc>
        <w:tc>
          <w:tcPr>
            <w:tcW w:w="2679" w:type="dxa"/>
            <w:shd w:val="clear" w:color="auto" w:fill="auto"/>
          </w:tcPr>
          <w:p w14:paraId="367DAF2B" w14:textId="25A96B20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азитромицин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EB5C25E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DEE3709" w14:textId="2C9F055A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6C23886" w14:textId="033F8FC5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6C623A2F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3DBB87F" w14:textId="16A5FC21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34</w:t>
            </w:r>
          </w:p>
        </w:tc>
        <w:tc>
          <w:tcPr>
            <w:tcW w:w="2679" w:type="dxa"/>
            <w:shd w:val="clear" w:color="auto" w:fill="auto"/>
          </w:tcPr>
          <w:p w14:paraId="7A208B14" w14:textId="65A0FCB2" w:rsidR="00F60D0D" w:rsidRDefault="00F60D0D" w:rsidP="006B2AE6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BD29DF">
              <w:t>Железосодержащая комбинация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D847D1E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EC0D5AA" w14:textId="65EEDA8F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6D1DEEE" w14:textId="15085083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71019F7A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F5F024E" w14:textId="01869CE2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35</w:t>
            </w:r>
          </w:p>
        </w:tc>
        <w:tc>
          <w:tcPr>
            <w:tcW w:w="2679" w:type="dxa"/>
            <w:shd w:val="clear" w:color="auto" w:fill="auto"/>
          </w:tcPr>
          <w:p w14:paraId="4816EBDA" w14:textId="5A81BEAE" w:rsidR="00F60D0D" w:rsidRDefault="00F60D0D" w:rsidP="006B2AE6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BD29DF">
              <w:t>Ksilometazolin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262E6E2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7403A08" w14:textId="19A127BD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5FEF4CA" w14:textId="42A897F5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2D313682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6501111" w14:textId="5EEA68CD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36</w:t>
            </w:r>
          </w:p>
        </w:tc>
        <w:tc>
          <w:tcPr>
            <w:tcW w:w="2679" w:type="dxa"/>
            <w:shd w:val="clear" w:color="auto" w:fill="auto"/>
          </w:tcPr>
          <w:p w14:paraId="28AB9BDC" w14:textId="1E8EFF2F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gentamitsin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A8702DD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885BE1E" w14:textId="4B65B1CD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DDB329C" w14:textId="45D6207A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F9A6A34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404D6AB" w14:textId="35104199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37</w:t>
            </w:r>
          </w:p>
        </w:tc>
        <w:tc>
          <w:tcPr>
            <w:tcW w:w="2679" w:type="dxa"/>
            <w:shd w:val="clear" w:color="auto" w:fill="auto"/>
          </w:tcPr>
          <w:p w14:paraId="58AC35DC" w14:textId="6CB473F1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Ацикловир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19B2DA9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9338616" w14:textId="6086610C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8ABBDBA" w14:textId="7AB9A6BB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62DA8436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275EAF5" w14:textId="776C5808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lastRenderedPageBreak/>
              <w:t>39</w:t>
            </w:r>
          </w:p>
        </w:tc>
        <w:tc>
          <w:tcPr>
            <w:tcW w:w="2679" w:type="dxa"/>
            <w:shd w:val="clear" w:color="auto" w:fill="auto"/>
          </w:tcPr>
          <w:p w14:paraId="60C3AFEA" w14:textId="739845B5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Атропин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E4087F6" w14:textId="77777777" w:rsidR="00F60D0D" w:rsidRPr="00326AC3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CACCE0C" w14:textId="5AF92B1D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C69687E" w14:textId="75983C80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60A34531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09A04EA" w14:textId="76655A5D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41</w:t>
            </w:r>
          </w:p>
        </w:tc>
        <w:tc>
          <w:tcPr>
            <w:tcW w:w="2679" w:type="dxa"/>
            <w:shd w:val="clear" w:color="auto" w:fill="auto"/>
          </w:tcPr>
          <w:p w14:paraId="022F9CA3" w14:textId="5E706736" w:rsidR="00F60D0D" w:rsidRDefault="00F60D0D" w:rsidP="006B2AE6">
            <w:pPr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BD29DF">
              <w:t>варфарин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C812D82" w14:textId="77777777" w:rsidR="00F60D0D" w:rsidRPr="00326AC3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2BBB64F" w14:textId="4990A27C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64DC59F" w14:textId="0872FA01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7A2A6B76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2A2603C" w14:textId="0DA2AE71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42</w:t>
            </w:r>
          </w:p>
        </w:tc>
        <w:tc>
          <w:tcPr>
            <w:tcW w:w="2679" w:type="dxa"/>
            <w:shd w:val="clear" w:color="auto" w:fill="auto"/>
          </w:tcPr>
          <w:p w14:paraId="356F5687" w14:textId="7A587946" w:rsidR="00F60D0D" w:rsidRDefault="00F60D0D" w:rsidP="006B2AE6">
            <w:pPr>
              <w:rPr>
                <w:rFonts w:ascii="Arial LatArm" w:hAnsi="Arial LatArm" w:cs="Calibri"/>
                <w:b/>
                <w:bCs/>
                <w:color w:val="000000"/>
                <w:sz w:val="20"/>
              </w:rPr>
            </w:pPr>
            <w:r w:rsidRPr="00BD29DF">
              <w:t>варфарин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2AA1EA3" w14:textId="77777777" w:rsidR="00F60D0D" w:rsidRPr="009A610F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3665465" w14:textId="5F510685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7C05FDE" w14:textId="79B68029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5D606679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8698753" w14:textId="176C1E26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43</w:t>
            </w:r>
          </w:p>
        </w:tc>
        <w:tc>
          <w:tcPr>
            <w:tcW w:w="2679" w:type="dxa"/>
            <w:shd w:val="clear" w:color="auto" w:fill="auto"/>
          </w:tcPr>
          <w:p w14:paraId="334808B8" w14:textId="4734D3A4" w:rsidR="00F60D0D" w:rsidRPr="008A5842" w:rsidRDefault="00F60D0D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D29DF">
              <w:t>Флуконазол 50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C053D03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00257F5" w14:textId="13D7D2A5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4F530DD" w14:textId="1F27AC9F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009D99C7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6482824" w14:textId="5DAAE171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</w:rPr>
              <w:t>4</w:t>
            </w:r>
            <w:r>
              <w:rPr>
                <w:rFonts w:asciiTheme="minorHAnsi" w:hAnsiTheme="minorHAnsi" w:cs="Arial"/>
                <w:sz w:val="16"/>
                <w:szCs w:val="16"/>
              </w:rPr>
              <w:t>4</w:t>
            </w:r>
          </w:p>
        </w:tc>
        <w:tc>
          <w:tcPr>
            <w:tcW w:w="2679" w:type="dxa"/>
            <w:shd w:val="clear" w:color="auto" w:fill="auto"/>
          </w:tcPr>
          <w:p w14:paraId="04395FC5" w14:textId="77ACB74F" w:rsidR="00F60D0D" w:rsidRPr="00326AC3" w:rsidRDefault="00F60D0D" w:rsidP="006B2AE6">
            <w:pPr>
              <w:rPr>
                <w:rFonts w:ascii="Sylfaen" w:hAnsi="Sylfaen" w:cs="Sylfae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D29DF">
              <w:t>эналаприл 20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FA1BBB8" w14:textId="77777777" w:rsidR="00F60D0D" w:rsidRPr="00D965F0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AAB80FE" w14:textId="7AD706AD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08099EB" w14:textId="6D5A5F9B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04B244D5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820100F" w14:textId="335EA62A" w:rsidR="00F60D0D" w:rsidRPr="00563725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46</w:t>
            </w:r>
          </w:p>
        </w:tc>
        <w:tc>
          <w:tcPr>
            <w:tcW w:w="2679" w:type="dxa"/>
            <w:shd w:val="clear" w:color="auto" w:fill="auto"/>
          </w:tcPr>
          <w:p w14:paraId="2114D6A2" w14:textId="594D0D26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лозартан 25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8120F4E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7E212AE" w14:textId="60B37ED4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6F373E7" w14:textId="116B41F4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70E2E817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6073FAC" w14:textId="65A4B3B7" w:rsidR="00F60D0D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47</w:t>
            </w:r>
          </w:p>
        </w:tc>
        <w:tc>
          <w:tcPr>
            <w:tcW w:w="2679" w:type="dxa"/>
            <w:shd w:val="clear" w:color="auto" w:fill="auto"/>
          </w:tcPr>
          <w:p w14:paraId="0BBB65D1" w14:textId="7A8F5183" w:rsidR="00F60D0D" w:rsidRDefault="00F60D0D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r w:rsidRPr="00BD29DF">
              <w:t>5 мг симвастатина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F3DBDF8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EADB206" w14:textId="25B55F6B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89395B4" w14:textId="20A8D535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5794D845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BEEA20E" w14:textId="4602F649" w:rsidR="00F60D0D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48</w:t>
            </w:r>
          </w:p>
        </w:tc>
        <w:tc>
          <w:tcPr>
            <w:tcW w:w="2679" w:type="dxa"/>
            <w:shd w:val="clear" w:color="auto" w:fill="auto"/>
          </w:tcPr>
          <w:p w14:paraId="53C057E7" w14:textId="2A6A5D17" w:rsidR="00F60D0D" w:rsidRDefault="00F60D0D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r w:rsidRPr="00BD29DF">
              <w:t>ацетилсалициловая кислота 75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AA43878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917250A" w14:textId="388B54B1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7F4DB7C" w14:textId="3BD8AF7B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3B659AD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439C010" w14:textId="100CCC84" w:rsidR="00F60D0D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49</w:t>
            </w:r>
          </w:p>
        </w:tc>
        <w:tc>
          <w:tcPr>
            <w:tcW w:w="2679" w:type="dxa"/>
            <w:shd w:val="clear" w:color="auto" w:fill="auto"/>
          </w:tcPr>
          <w:p w14:paraId="60E3433E" w14:textId="08B1AA30" w:rsidR="00F60D0D" w:rsidRDefault="00F60D0D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r w:rsidRPr="00BD29DF">
              <w:t>кальций, холикальциферол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7808120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7E675E0" w14:textId="1E9CD6B8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F44F6A2" w14:textId="744B77E7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2D13053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59B1DDB" w14:textId="3ADA5E51" w:rsidR="00F60D0D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50</w:t>
            </w:r>
          </w:p>
        </w:tc>
        <w:tc>
          <w:tcPr>
            <w:tcW w:w="2679" w:type="dxa"/>
            <w:shd w:val="clear" w:color="auto" w:fill="auto"/>
          </w:tcPr>
          <w:p w14:paraId="465838F7" w14:textId="360BCAF7" w:rsidR="00F60D0D" w:rsidRDefault="00F60D0D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r w:rsidRPr="00BD29DF">
              <w:t>Эналаприл гидрохлоротиазид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8E25848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E619C85" w14:textId="5C633DB5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1BE7667" w14:textId="3B9DEFD8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764EEBE8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7C8F547" w14:textId="5F763071" w:rsidR="00F60D0D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52</w:t>
            </w:r>
          </w:p>
        </w:tc>
        <w:tc>
          <w:tcPr>
            <w:tcW w:w="2679" w:type="dxa"/>
            <w:shd w:val="clear" w:color="auto" w:fill="auto"/>
          </w:tcPr>
          <w:p w14:paraId="76A51ED6" w14:textId="66A44C39" w:rsidR="00F60D0D" w:rsidRDefault="00F60D0D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r w:rsidRPr="00BD29DF">
              <w:t>против жало антиоксидант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9FB0672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E32FC5C" w14:textId="0EB7110B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5083110" w14:textId="7416EA29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F260437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E834B64" w14:textId="701F6F2F" w:rsidR="00F60D0D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54</w:t>
            </w:r>
          </w:p>
        </w:tc>
        <w:tc>
          <w:tcPr>
            <w:tcW w:w="2679" w:type="dxa"/>
            <w:shd w:val="clear" w:color="auto" w:fill="auto"/>
          </w:tcPr>
          <w:p w14:paraId="79CE5950" w14:textId="00F95EE1" w:rsidR="00F60D0D" w:rsidRDefault="00F60D0D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r w:rsidRPr="00BD29DF">
              <w:t>эритромицин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A9FCA62" w14:textId="77777777" w:rsidR="00F60D0D" w:rsidRPr="001107AB" w:rsidRDefault="00F60D0D" w:rsidP="006B2AE6">
            <w:pPr>
              <w:jc w:val="center"/>
              <w:rPr>
                <w:rFonts w:ascii="Calibri" w:hAnsi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F23D676" w14:textId="46D6A28F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CE743F0" w14:textId="7D178D45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5F6D719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07C6409" w14:textId="60692C9E" w:rsidR="00F60D0D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55</w:t>
            </w:r>
          </w:p>
        </w:tc>
        <w:tc>
          <w:tcPr>
            <w:tcW w:w="2679" w:type="dxa"/>
            <w:shd w:val="clear" w:color="auto" w:fill="auto"/>
          </w:tcPr>
          <w:p w14:paraId="0F166DA3" w14:textId="0F468EE8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Железосодержащая комбинация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A78BAD0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4A3AB09" w14:textId="23FABBD2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5E53A36" w14:textId="166FD625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B8E133C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9A6BDBD" w14:textId="0C9E708D" w:rsidR="00F60D0D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56</w:t>
            </w:r>
          </w:p>
        </w:tc>
        <w:tc>
          <w:tcPr>
            <w:tcW w:w="2679" w:type="dxa"/>
            <w:shd w:val="clear" w:color="auto" w:fill="auto"/>
          </w:tcPr>
          <w:p w14:paraId="7CC9C576" w14:textId="6D9511F9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Рамиприл + Гидрохлоротиазид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3A93CD9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E9029C5" w14:textId="6504210F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B9F5BB6" w14:textId="01107B2F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7EFB4F5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484AE87" w14:textId="3774F5B7" w:rsidR="00F60D0D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57</w:t>
            </w:r>
          </w:p>
        </w:tc>
        <w:tc>
          <w:tcPr>
            <w:tcW w:w="2679" w:type="dxa"/>
            <w:shd w:val="clear" w:color="auto" w:fill="auto"/>
          </w:tcPr>
          <w:p w14:paraId="6046A35C" w14:textId="221043BF" w:rsidR="00F60D0D" w:rsidRDefault="00F60D0D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r w:rsidRPr="00BD29DF">
              <w:t>Амлодипин + Лозартан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0F5F131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632A670" w14:textId="6A751802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027F506" w14:textId="22676CBF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ACD4A73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1FDE350" w14:textId="5CCE4475" w:rsidR="00F60D0D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58</w:t>
            </w:r>
          </w:p>
        </w:tc>
        <w:tc>
          <w:tcPr>
            <w:tcW w:w="2679" w:type="dxa"/>
            <w:shd w:val="clear" w:color="auto" w:fill="auto"/>
          </w:tcPr>
          <w:p w14:paraId="7CC8780D" w14:textId="5DE4B0F4" w:rsidR="00F60D0D" w:rsidRDefault="00F60D0D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r w:rsidRPr="00BD29DF">
              <w:t>Бисопролол + Амлодипин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B049196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9520D19" w14:textId="436D8DA9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BCD373F" w14:textId="26858B91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6175983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0ADDA18" w14:textId="31836464" w:rsidR="00F60D0D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59</w:t>
            </w:r>
          </w:p>
        </w:tc>
        <w:tc>
          <w:tcPr>
            <w:tcW w:w="2679" w:type="dxa"/>
            <w:shd w:val="clear" w:color="auto" w:fill="auto"/>
          </w:tcPr>
          <w:p w14:paraId="3ABEA502" w14:textId="0F6AEDE8" w:rsidR="00F60D0D" w:rsidRDefault="00F60D0D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r w:rsidRPr="00BD29DF">
              <w:t>Рамиприл + Амлодипин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526D9D3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E7F1BAA" w14:textId="2263F4AC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D552273" w14:textId="096F0DA0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5D6786F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8D1D839" w14:textId="646146C5" w:rsidR="00F60D0D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60</w:t>
            </w:r>
          </w:p>
        </w:tc>
        <w:tc>
          <w:tcPr>
            <w:tcW w:w="2679" w:type="dxa"/>
            <w:shd w:val="clear" w:color="auto" w:fill="auto"/>
          </w:tcPr>
          <w:p w14:paraId="4E1F6DDF" w14:textId="21498231" w:rsidR="00F60D0D" w:rsidRDefault="00F60D0D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r w:rsidRPr="00BD29DF">
              <w:t>Тимолол + Бринзоламид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49338E1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EF9E11D" w14:textId="7F8A83A6" w:rsidR="00F60D0D" w:rsidRPr="007E738B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33DD30E" w14:textId="3C60B38A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92C0039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FD70494" w14:textId="5597E515" w:rsidR="00F60D0D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61</w:t>
            </w:r>
          </w:p>
        </w:tc>
        <w:tc>
          <w:tcPr>
            <w:tcW w:w="2679" w:type="dxa"/>
            <w:shd w:val="clear" w:color="auto" w:fill="auto"/>
          </w:tcPr>
          <w:p w14:paraId="23B65A98" w14:textId="02A0A2D5" w:rsidR="00F60D0D" w:rsidRDefault="00F60D0D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r w:rsidRPr="00BD29DF">
              <w:t>Кетопрофен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5BE463F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F99AE3D" w14:textId="599BF25C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5BE1B5A" w14:textId="10999FF0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5B2624F0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8114AD8" w14:textId="1D4E753B" w:rsidR="00F60D0D" w:rsidRDefault="00F60D0D" w:rsidP="006B2AE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62</w:t>
            </w:r>
          </w:p>
        </w:tc>
        <w:tc>
          <w:tcPr>
            <w:tcW w:w="2679" w:type="dxa"/>
            <w:shd w:val="clear" w:color="auto" w:fill="auto"/>
          </w:tcPr>
          <w:p w14:paraId="62D3FA4C" w14:textId="5F822F6B" w:rsidR="00F60D0D" w:rsidRDefault="00F60D0D" w:rsidP="006B2AE6">
            <w:pPr>
              <w:rPr>
                <w:rFonts w:ascii="Sylfaen" w:hAnsi="Sylfaen" w:cs="Sylfaen"/>
                <w:b/>
                <w:bCs/>
                <w:color w:val="000000"/>
                <w:sz w:val="20"/>
              </w:rPr>
            </w:pPr>
            <w:r w:rsidRPr="00BD29DF">
              <w:t>альбендазол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9361CC8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BFB296E" w14:textId="4EAD9906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D7135B4" w14:textId="4B66C988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0B55474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163F044" w14:textId="69B751CE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63</w:t>
            </w:r>
          </w:p>
        </w:tc>
        <w:tc>
          <w:tcPr>
            <w:tcW w:w="2679" w:type="dxa"/>
            <w:shd w:val="clear" w:color="auto" w:fill="auto"/>
          </w:tcPr>
          <w:p w14:paraId="52053BD1" w14:textId="3F28231B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BD29DF">
              <w:t>соли для забора воды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DD495F9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F8A2B27" w14:textId="74D460B4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2A64BC4" w14:textId="6FF85A18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242D6E3D" w14:textId="77777777" w:rsidTr="006E7D14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775AD1B" w14:textId="45C43372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64</w:t>
            </w:r>
          </w:p>
        </w:tc>
        <w:tc>
          <w:tcPr>
            <w:tcW w:w="2679" w:type="dxa"/>
            <w:shd w:val="clear" w:color="auto" w:fill="auto"/>
          </w:tcPr>
          <w:p w14:paraId="487E8973" w14:textId="131B1030" w:rsidR="00F60D0D" w:rsidRDefault="00F60D0D" w:rsidP="006B2AE6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 w:rsidRPr="007B42B4">
              <w:t>tamoksifen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96BD3CC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8A91CD6" w14:textId="128EDE51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AC434E2" w14:textId="4E91B000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0F0A84C5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DEACD1C" w14:textId="76E61421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65</w:t>
            </w:r>
          </w:p>
        </w:tc>
        <w:tc>
          <w:tcPr>
            <w:tcW w:w="2679" w:type="dxa"/>
            <w:shd w:val="clear" w:color="auto" w:fill="auto"/>
          </w:tcPr>
          <w:p w14:paraId="33CB98CB" w14:textId="739F26D4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Амлодипин 5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4B173B2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6B0463C" w14:textId="0DF385BF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3834C14" w14:textId="69608C3F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79F6482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1942374" w14:textId="3BA18223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lastRenderedPageBreak/>
              <w:t>66</w:t>
            </w:r>
          </w:p>
        </w:tc>
        <w:tc>
          <w:tcPr>
            <w:tcW w:w="2679" w:type="dxa"/>
            <w:shd w:val="clear" w:color="auto" w:fill="auto"/>
          </w:tcPr>
          <w:p w14:paraId="4B20E139" w14:textId="3E0A3A94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Азитромицин 500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76D1781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F2B9ADC" w14:textId="525EAC54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6E0D273" w14:textId="3B2ACAF0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6536F5E6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83B4A8C" w14:textId="29760CA5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67</w:t>
            </w:r>
          </w:p>
        </w:tc>
        <w:tc>
          <w:tcPr>
            <w:tcW w:w="2679" w:type="dxa"/>
            <w:shd w:val="clear" w:color="auto" w:fill="auto"/>
          </w:tcPr>
          <w:p w14:paraId="15A7CE3B" w14:textId="30CFD75B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Амоксациллин + кавиновая кислота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19F5A2A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952E7F5" w14:textId="1505F859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C996EA8" w14:textId="7D3F7D10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8F81BBC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88474B7" w14:textId="3085877D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68</w:t>
            </w:r>
          </w:p>
        </w:tc>
        <w:tc>
          <w:tcPr>
            <w:tcW w:w="2679" w:type="dxa"/>
            <w:shd w:val="clear" w:color="auto" w:fill="auto"/>
          </w:tcPr>
          <w:p w14:paraId="5C7E4321" w14:textId="0DABA08D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Индапамид 1,5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2E24118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CE83C70" w14:textId="21151C0A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4638528" w14:textId="33334F75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5A25993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14CCABA" w14:textId="0C3B0868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69</w:t>
            </w:r>
          </w:p>
        </w:tc>
        <w:tc>
          <w:tcPr>
            <w:tcW w:w="2679" w:type="dxa"/>
            <w:shd w:val="clear" w:color="auto" w:fill="auto"/>
          </w:tcPr>
          <w:p w14:paraId="7A09E35C" w14:textId="4FBE46B0" w:rsidR="00F60D0D" w:rsidRDefault="00F60D0D" w:rsidP="006B2AE6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 w:rsidRPr="007A56A4">
              <w:t>Бисапралол 10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8643D8D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89A3CA3" w14:textId="41E17DD4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0152112" w14:textId="7CDB87AE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59705D6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053326D" w14:textId="51AA9DA9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70</w:t>
            </w:r>
          </w:p>
        </w:tc>
        <w:tc>
          <w:tcPr>
            <w:tcW w:w="2679" w:type="dxa"/>
            <w:shd w:val="clear" w:color="auto" w:fill="auto"/>
          </w:tcPr>
          <w:p w14:paraId="12C22E6E" w14:textId="196F406D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Digoksin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E7BF998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2316F0" w14:textId="02A511D3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E33D59F" w14:textId="1A2E2E6A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2F400CFA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DC7AABF" w14:textId="5C075BE1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71</w:t>
            </w:r>
          </w:p>
        </w:tc>
        <w:tc>
          <w:tcPr>
            <w:tcW w:w="2679" w:type="dxa"/>
            <w:shd w:val="clear" w:color="auto" w:fill="auto"/>
          </w:tcPr>
          <w:p w14:paraId="7FEE5094" w14:textId="215CAF1E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Диклофенак 100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4962CE2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044C254" w14:textId="11A97D09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8DFDD78" w14:textId="2C242620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F984D1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73E9821" w14:textId="7BB6C658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72</w:t>
            </w:r>
          </w:p>
        </w:tc>
        <w:tc>
          <w:tcPr>
            <w:tcW w:w="2679" w:type="dxa"/>
            <w:shd w:val="clear" w:color="auto" w:fill="auto"/>
          </w:tcPr>
          <w:p w14:paraId="475F0480" w14:textId="2DE423DE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Диклофенак 50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33C8C87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4E7CB57" w14:textId="2E2E6A49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B70C091" w14:textId="3D539D7F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05EC39D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0D28A6E" w14:textId="2440C5E8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73</w:t>
            </w:r>
          </w:p>
        </w:tc>
        <w:tc>
          <w:tcPr>
            <w:tcW w:w="2679" w:type="dxa"/>
            <w:shd w:val="clear" w:color="auto" w:fill="auto"/>
          </w:tcPr>
          <w:p w14:paraId="18156957" w14:textId="63F508FB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Диклофенак 75 мг / 3 мл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876FE1C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7FF20EF" w14:textId="45B03CD9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19F4378" w14:textId="32F9414F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D2AEABC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273F8D9" w14:textId="4A666BC3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74</w:t>
            </w:r>
          </w:p>
        </w:tc>
        <w:tc>
          <w:tcPr>
            <w:tcW w:w="2679" w:type="dxa"/>
            <w:shd w:val="clear" w:color="auto" w:fill="auto"/>
          </w:tcPr>
          <w:p w14:paraId="461E6D74" w14:textId="5640E4DD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Метопролол 100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859E611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BDBD55E" w14:textId="151B31DE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B956405" w14:textId="27F00D0A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E3B77A1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27BFCBF" w14:textId="1298E800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75</w:t>
            </w:r>
          </w:p>
        </w:tc>
        <w:tc>
          <w:tcPr>
            <w:tcW w:w="2679" w:type="dxa"/>
            <w:shd w:val="clear" w:color="auto" w:fill="auto"/>
          </w:tcPr>
          <w:p w14:paraId="599C0C0B" w14:textId="0F090931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Аминофиллин 0,15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286E7F9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C7E1D77" w14:textId="4F54CDBE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D3D2830" w14:textId="541811BF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6482143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A692C2F" w14:textId="68B25153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76</w:t>
            </w:r>
          </w:p>
        </w:tc>
        <w:tc>
          <w:tcPr>
            <w:tcW w:w="2679" w:type="dxa"/>
            <w:shd w:val="clear" w:color="auto" w:fill="auto"/>
          </w:tcPr>
          <w:p w14:paraId="5FD0F8F7" w14:textId="1BE6C3A8" w:rsidR="00F60D0D" w:rsidRDefault="00F60D0D" w:rsidP="006B2AE6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 w:rsidRPr="007A56A4">
              <w:t>Левотирокс 100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EEBF92A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DC2AD80" w14:textId="0365BF6E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0870142" w14:textId="1D29DE40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623503F0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830CA7B" w14:textId="7EECCA16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77</w:t>
            </w:r>
          </w:p>
        </w:tc>
        <w:tc>
          <w:tcPr>
            <w:tcW w:w="2679" w:type="dxa"/>
            <w:shd w:val="clear" w:color="auto" w:fill="auto"/>
          </w:tcPr>
          <w:p w14:paraId="52D47A91" w14:textId="5D11A7D3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Эналаприл 5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C6EFB1F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8A4A410" w14:textId="716D846C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F36BE73" w14:textId="359D97BB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CEBE9DE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6E4F6F0" w14:textId="096030FB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78</w:t>
            </w:r>
          </w:p>
        </w:tc>
        <w:tc>
          <w:tcPr>
            <w:tcW w:w="2679" w:type="dxa"/>
            <w:shd w:val="clear" w:color="auto" w:fill="auto"/>
          </w:tcPr>
          <w:p w14:paraId="38E22C7B" w14:textId="4A43D32B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Фурасемид 10 мг / 2 мл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7D1359C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0029417" w14:textId="117E1C8C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DF7F7D8" w14:textId="217CD053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C654760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177BFAB" w14:textId="2708E520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79</w:t>
            </w:r>
          </w:p>
        </w:tc>
        <w:tc>
          <w:tcPr>
            <w:tcW w:w="2679" w:type="dxa"/>
            <w:shd w:val="clear" w:color="auto" w:fill="auto"/>
          </w:tcPr>
          <w:p w14:paraId="2A00CAAE" w14:textId="1B4AC190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Фурасемид 40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B6C3A97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210BAB4" w14:textId="2E19DD55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6D74B01" w14:textId="4FFF2E0A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8D8D1A4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46FE877" w14:textId="1DF068FD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2679" w:type="dxa"/>
            <w:shd w:val="clear" w:color="auto" w:fill="auto"/>
          </w:tcPr>
          <w:p w14:paraId="04361F16" w14:textId="2AF863D0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Ацетилсалициловая кислота 100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B533A3A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2ED957E" w14:textId="314CE1BE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F8CD51E" w14:textId="156C772F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9F32CF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0EF5013" w14:textId="1619FB5B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81</w:t>
            </w:r>
          </w:p>
        </w:tc>
        <w:tc>
          <w:tcPr>
            <w:tcW w:w="2679" w:type="dxa"/>
            <w:shd w:val="clear" w:color="auto" w:fill="auto"/>
          </w:tcPr>
          <w:p w14:paraId="27DFDE64" w14:textId="7DCC8EE6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Кетопрофен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26374F9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C8B5BB5" w14:textId="70103763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94A1422" w14:textId="12C4F703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117D00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1113762" w14:textId="2B92FA47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82</w:t>
            </w:r>
          </w:p>
        </w:tc>
        <w:tc>
          <w:tcPr>
            <w:tcW w:w="2679" w:type="dxa"/>
            <w:shd w:val="clear" w:color="auto" w:fill="auto"/>
          </w:tcPr>
          <w:p w14:paraId="5C8665CB" w14:textId="40983ED9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Карвидилол 6,25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AFC099E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209C951" w14:textId="3929CFAB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C7CF6E0" w14:textId="54C1B000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895ACBF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5994A8E2" w14:textId="2BAFE87E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83</w:t>
            </w:r>
          </w:p>
        </w:tc>
        <w:tc>
          <w:tcPr>
            <w:tcW w:w="2679" w:type="dxa"/>
            <w:shd w:val="clear" w:color="auto" w:fill="auto"/>
          </w:tcPr>
          <w:p w14:paraId="371FC81C" w14:textId="16770590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Карвидилол 12,5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94CA420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C41442D" w14:textId="1410B2F5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EE16969" w14:textId="31AF532D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05E46D83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110FFCB" w14:textId="6F1D2C58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84</w:t>
            </w:r>
          </w:p>
        </w:tc>
        <w:tc>
          <w:tcPr>
            <w:tcW w:w="2679" w:type="dxa"/>
            <w:shd w:val="clear" w:color="auto" w:fill="auto"/>
          </w:tcPr>
          <w:p w14:paraId="7431D181" w14:textId="4D3B0D4D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Карвидилол 25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63F3BFF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2ED8253" w14:textId="5FAE20B1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CAD7814" w14:textId="37A07DE8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0E2AFC7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749F0B1" w14:textId="6D7A1B03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85</w:t>
            </w:r>
          </w:p>
        </w:tc>
        <w:tc>
          <w:tcPr>
            <w:tcW w:w="2679" w:type="dxa"/>
            <w:shd w:val="clear" w:color="auto" w:fill="auto"/>
          </w:tcPr>
          <w:p w14:paraId="5AA36F52" w14:textId="006B2C58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Фамотидин 20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AF27F65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40E2107" w14:textId="36290F47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D15F37E" w14:textId="77B2D23A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0B114CEA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2245D50" w14:textId="2A90CEF6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86</w:t>
            </w:r>
          </w:p>
        </w:tc>
        <w:tc>
          <w:tcPr>
            <w:tcW w:w="2679" w:type="dxa"/>
            <w:shd w:val="clear" w:color="auto" w:fill="auto"/>
          </w:tcPr>
          <w:p w14:paraId="681C981B" w14:textId="1060868B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Бисопролол 5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C04400B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A199F9E" w14:textId="603BDCA0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40D3E07" w14:textId="55F21DBB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6174FCF1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1C07397" w14:textId="621632EF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87</w:t>
            </w:r>
          </w:p>
        </w:tc>
        <w:tc>
          <w:tcPr>
            <w:tcW w:w="2679" w:type="dxa"/>
            <w:shd w:val="clear" w:color="auto" w:fill="auto"/>
          </w:tcPr>
          <w:p w14:paraId="3F1F45BE" w14:textId="08ACF85F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Бисопролол 2,5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DC3545B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987E1BA" w14:textId="738BCB0D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CEB7F07" w14:textId="69CFCC61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7055F92C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0189BBD" w14:textId="6EC101C4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88</w:t>
            </w:r>
          </w:p>
        </w:tc>
        <w:tc>
          <w:tcPr>
            <w:tcW w:w="2679" w:type="dxa"/>
            <w:shd w:val="clear" w:color="auto" w:fill="auto"/>
          </w:tcPr>
          <w:p w14:paraId="2B1B9AF8" w14:textId="7D6DB150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Калий гидрохлорид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D14F8DB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89BBE75" w14:textId="54F9A543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9E63A43" w14:textId="3C740F02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56178EB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2D450F36" w14:textId="743846AA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lastRenderedPageBreak/>
              <w:t>89</w:t>
            </w:r>
          </w:p>
        </w:tc>
        <w:tc>
          <w:tcPr>
            <w:tcW w:w="2679" w:type="dxa"/>
            <w:shd w:val="clear" w:color="auto" w:fill="auto"/>
          </w:tcPr>
          <w:p w14:paraId="4D65589E" w14:textId="2DFBEAA9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Калий гидрохлорид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405829C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2707304" w14:textId="0845D8A1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EF919D9" w14:textId="38365311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705B9EDA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4768961A" w14:textId="34661576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90</w:t>
            </w:r>
          </w:p>
        </w:tc>
        <w:tc>
          <w:tcPr>
            <w:tcW w:w="2679" w:type="dxa"/>
            <w:shd w:val="clear" w:color="auto" w:fill="auto"/>
          </w:tcPr>
          <w:p w14:paraId="12534F45" w14:textId="4B520EF5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Парацетамол 500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114CC28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E8D5F3" w14:textId="7A94516E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064A6B1" w14:textId="620597A7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66F2A41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5EA0723" w14:textId="2614A499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91</w:t>
            </w:r>
          </w:p>
        </w:tc>
        <w:tc>
          <w:tcPr>
            <w:tcW w:w="2679" w:type="dxa"/>
            <w:shd w:val="clear" w:color="auto" w:fill="auto"/>
          </w:tcPr>
          <w:p w14:paraId="7E207971" w14:textId="00FB4206" w:rsidR="00F60D0D" w:rsidRDefault="00F60D0D" w:rsidP="006B2AE6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 w:rsidRPr="007A56A4">
              <w:t>Сальбутамол 2 мг N24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EDFD8F0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C9256D1" w14:textId="2704EAF7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5194B6C" w14:textId="5834CE0F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22DCDBA2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1B4C60B" w14:textId="42209BBF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92</w:t>
            </w:r>
          </w:p>
        </w:tc>
        <w:tc>
          <w:tcPr>
            <w:tcW w:w="2679" w:type="dxa"/>
            <w:shd w:val="clear" w:color="auto" w:fill="auto"/>
          </w:tcPr>
          <w:p w14:paraId="6F1E8A4E" w14:textId="7803D7BC" w:rsidR="00F60D0D" w:rsidRDefault="00F60D0D" w:rsidP="006B2AE6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 w:rsidRPr="007A56A4">
              <w:t>Спрей сальбутамол 100 мл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1ACCB46" w14:textId="77777777" w:rsidR="00F60D0D" w:rsidRPr="00DD2395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CFEF659" w14:textId="02B6BEE8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C3D9DD5" w14:textId="1FACFAD6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D8B075D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DE294DF" w14:textId="46783B70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93</w:t>
            </w:r>
          </w:p>
        </w:tc>
        <w:tc>
          <w:tcPr>
            <w:tcW w:w="2679" w:type="dxa"/>
            <w:shd w:val="clear" w:color="auto" w:fill="auto"/>
          </w:tcPr>
          <w:p w14:paraId="4875D945" w14:textId="0D8D0026" w:rsidR="00F60D0D" w:rsidRDefault="00F60D0D" w:rsidP="006B2AE6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 w:rsidRPr="007A56A4">
              <w:t>Спиринолактон 25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C1D16FD" w14:textId="77777777" w:rsidR="00F60D0D" w:rsidRPr="00DD2395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307C978" w14:textId="37C66E19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CC8C71A" w14:textId="3DA4DB37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7A86135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9A6493C" w14:textId="754B57B7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94</w:t>
            </w:r>
          </w:p>
        </w:tc>
        <w:tc>
          <w:tcPr>
            <w:tcW w:w="2679" w:type="dxa"/>
            <w:shd w:val="clear" w:color="auto" w:fill="auto"/>
          </w:tcPr>
          <w:p w14:paraId="2B546375" w14:textId="6671043C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2,5 мг варфарина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F783F1E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31A43E8" w14:textId="527A882E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1ABE53C" w14:textId="1619440C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1D57D9F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4A13466" w14:textId="18BC5C46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95</w:t>
            </w:r>
          </w:p>
        </w:tc>
        <w:tc>
          <w:tcPr>
            <w:tcW w:w="2679" w:type="dxa"/>
            <w:shd w:val="clear" w:color="auto" w:fill="auto"/>
          </w:tcPr>
          <w:p w14:paraId="3763D24B" w14:textId="0D2CA12E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Диклофенак эмульсия 1% 20 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B876BA7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539A86D" w14:textId="41C7280C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FFF57BA" w14:textId="55E4CCED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BC5AE6F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66410AC3" w14:textId="04301A96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96</w:t>
            </w:r>
          </w:p>
        </w:tc>
        <w:tc>
          <w:tcPr>
            <w:tcW w:w="2679" w:type="dxa"/>
            <w:shd w:val="clear" w:color="auto" w:fill="auto"/>
          </w:tcPr>
          <w:p w14:paraId="6846B80C" w14:textId="44789ACC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Разрешить 80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C0FA30F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EEF7C91" w14:textId="10583E50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48ACC20" w14:textId="3BAADD03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78FF5A2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9C1A4C1" w14:textId="61D767B0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97</w:t>
            </w:r>
          </w:p>
        </w:tc>
        <w:tc>
          <w:tcPr>
            <w:tcW w:w="2679" w:type="dxa"/>
            <w:shd w:val="clear" w:color="auto" w:fill="auto"/>
          </w:tcPr>
          <w:p w14:paraId="64DA3E14" w14:textId="1FB1B424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Тимолол-Пос 0,5% 5 мл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38C676C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C687220" w14:textId="245B3065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DEF11F0" w14:textId="47E8B0CA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5F23C5D5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8CF32B2" w14:textId="7F587D73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98</w:t>
            </w:r>
          </w:p>
        </w:tc>
        <w:tc>
          <w:tcPr>
            <w:tcW w:w="2679" w:type="dxa"/>
            <w:shd w:val="clear" w:color="auto" w:fill="auto"/>
          </w:tcPr>
          <w:p w14:paraId="3FD8D79E" w14:textId="00D1A3B6" w:rsidR="00F60D0D" w:rsidRDefault="00F60D0D" w:rsidP="006B2AE6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 w:rsidRPr="007A56A4">
              <w:t>фолиевая кислота 5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CD49319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21C29F6" w14:textId="595C6868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D8269DC" w14:textId="71CD7A6D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2823F8E9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7A6973F6" w14:textId="05822535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99</w:t>
            </w:r>
          </w:p>
        </w:tc>
        <w:tc>
          <w:tcPr>
            <w:tcW w:w="2679" w:type="dxa"/>
            <w:shd w:val="clear" w:color="auto" w:fill="auto"/>
          </w:tcPr>
          <w:p w14:paraId="3A92A0AD" w14:textId="6CDA1C8C" w:rsidR="00F60D0D" w:rsidRDefault="00F60D0D" w:rsidP="006B2AE6">
            <w:pPr>
              <w:rPr>
                <w:rFonts w:ascii="Arial LatArm" w:hAnsi="Arial LatArm"/>
                <w:b/>
                <w:bCs/>
                <w:color w:val="000000"/>
                <w:sz w:val="18"/>
                <w:szCs w:val="18"/>
              </w:rPr>
            </w:pPr>
            <w:r w:rsidRPr="007A56A4">
              <w:t>Аторвастатин 20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62ACD83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31AEB10" w14:textId="491E5631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AB8A1CC" w14:textId="6076D0A3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571D18E0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0710C868" w14:textId="06861856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2679" w:type="dxa"/>
            <w:shd w:val="clear" w:color="auto" w:fill="auto"/>
          </w:tcPr>
          <w:p w14:paraId="29E4F561" w14:textId="61605E00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Клопидогрел 75 мг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FA65B89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C1273AE" w14:textId="2BDD6BAC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AECBD0B" w14:textId="24AC8962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5C4043F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125026F7" w14:textId="49032022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101</w:t>
            </w:r>
          </w:p>
        </w:tc>
        <w:tc>
          <w:tcPr>
            <w:tcW w:w="2679" w:type="dxa"/>
            <w:shd w:val="clear" w:color="auto" w:fill="auto"/>
          </w:tcPr>
          <w:p w14:paraId="27F38030" w14:textId="17F4950A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Железосодержащая комбинация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3897C97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C7D8DD1" w14:textId="68785F1A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7B6400D" w14:textId="684B9932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EFDF12A" w14:textId="77777777" w:rsidTr="0035010F">
        <w:trPr>
          <w:trHeight w:val="626"/>
        </w:trPr>
        <w:tc>
          <w:tcPr>
            <w:tcW w:w="1008" w:type="dxa"/>
            <w:shd w:val="clear" w:color="auto" w:fill="auto"/>
            <w:vAlign w:val="center"/>
          </w:tcPr>
          <w:p w14:paraId="3BE3B057" w14:textId="1D066E90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102</w:t>
            </w:r>
          </w:p>
        </w:tc>
        <w:tc>
          <w:tcPr>
            <w:tcW w:w="2679" w:type="dxa"/>
            <w:shd w:val="clear" w:color="auto" w:fill="auto"/>
          </w:tcPr>
          <w:p w14:paraId="28F0D013" w14:textId="1ACC3A32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Рамиприл + Гидрохлоротиазид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96B33E8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0B31E4D" w14:textId="6CE55C6F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29E53B4" w14:textId="51FC0396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65C89551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0F19AAC2" w14:textId="27E14644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0E258F">
              <w:rPr>
                <w:rFonts w:ascii="Calibri" w:hAnsi="Calibri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2679" w:type="dxa"/>
            <w:shd w:val="clear" w:color="auto" w:fill="auto"/>
          </w:tcPr>
          <w:p w14:paraId="66B8876D" w14:textId="085157BA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Принидоприл + Индапамид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0304E38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8358A37" w14:textId="3617EF0F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90451F2" w14:textId="5E6E39B5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9D83ADF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5B152D8D" w14:textId="339F36D0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0E258F">
              <w:rPr>
                <w:rFonts w:ascii="Calibri" w:hAnsi="Calibri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2679" w:type="dxa"/>
            <w:shd w:val="clear" w:color="auto" w:fill="auto"/>
          </w:tcPr>
          <w:p w14:paraId="56814DFE" w14:textId="7E06A4E6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Амлодипин + Лозартан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999E5F6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017DC4A" w14:textId="4F3AD91B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E6AFF7E" w14:textId="73BD4933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0CBACBE8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37575C65" w14:textId="5FF0F580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0E258F">
              <w:rPr>
                <w:rFonts w:ascii="Calibri" w:hAnsi="Calibri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679" w:type="dxa"/>
            <w:shd w:val="clear" w:color="auto" w:fill="auto"/>
          </w:tcPr>
          <w:p w14:paraId="2D80714C" w14:textId="3A0729B5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Перенидроприл + Амлодипин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3874BF3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8796CDC" w14:textId="1FA7C5AA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5522DFC" w14:textId="13452D92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CBEF057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752D2EF6" w14:textId="3FD7E869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0E258F">
              <w:rPr>
                <w:rFonts w:ascii="Calibri" w:hAnsi="Calibri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2679" w:type="dxa"/>
            <w:shd w:val="clear" w:color="auto" w:fill="auto"/>
          </w:tcPr>
          <w:p w14:paraId="616F8F99" w14:textId="58FBCDF3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Перенидроприл + идапамид + амлодипин +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FE4C092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5BC484D" w14:textId="0256D0F8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32E92B5" w14:textId="5DE7217F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B88FA65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6416F120" w14:textId="4F18B9E5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0E258F">
              <w:rPr>
                <w:rFonts w:ascii="Calibri" w:hAnsi="Calibri" w:cs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2679" w:type="dxa"/>
            <w:shd w:val="clear" w:color="auto" w:fill="auto"/>
          </w:tcPr>
          <w:p w14:paraId="5F2D4951" w14:textId="02A05F23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Бисопролол + Амлодипин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7628975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A402FF6" w14:textId="579B7523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B7CBDC5" w14:textId="2FF9F7DD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08E8FD86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70FAC7A2" w14:textId="5D6E6621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0E258F">
              <w:rPr>
                <w:rFonts w:ascii="Calibri" w:hAnsi="Calibri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2679" w:type="dxa"/>
            <w:shd w:val="clear" w:color="auto" w:fill="auto"/>
          </w:tcPr>
          <w:p w14:paraId="5FC994F9" w14:textId="6F50E478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Рамиприл + Амлодипин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3650FB7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718B19A" w14:textId="01E99EA8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9623DC8" w14:textId="4889B9F8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2F160BE5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6D52A550" w14:textId="0D59B054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0E258F">
              <w:rPr>
                <w:rFonts w:ascii="Calibri" w:hAnsi="Calibri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2679" w:type="dxa"/>
            <w:shd w:val="clear" w:color="auto" w:fill="auto"/>
          </w:tcPr>
          <w:p w14:paraId="169CF1A4" w14:textId="44CE4D2C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Бисопролол + Перенидроприл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DEED28F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E107158" w14:textId="7A783C77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07D91C0E" w14:textId="0F09B715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7E39B03F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7BD31C9D" w14:textId="397375D7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0E258F">
              <w:rPr>
                <w:rFonts w:ascii="Calibri" w:hAnsi="Calibri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2679" w:type="dxa"/>
            <w:shd w:val="clear" w:color="auto" w:fill="auto"/>
          </w:tcPr>
          <w:p w14:paraId="6CFDBDBA" w14:textId="1D7C7F51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Лозартан + Гидрохлоротиазид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5D646ACD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70621967" w14:textId="71B48C3A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7E7589F0" w14:textId="4C34D375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64612F43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062B6F08" w14:textId="4C2D0178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0E258F">
              <w:rPr>
                <w:rFonts w:ascii="Calibri" w:hAnsi="Calibri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2679" w:type="dxa"/>
            <w:shd w:val="clear" w:color="auto" w:fill="auto"/>
          </w:tcPr>
          <w:p w14:paraId="4B4F290C" w14:textId="759E3786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Амброксол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6E69278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68DC8A8" w14:textId="36748C86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8579E50" w14:textId="397A82F2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23A5A8A9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7F5F1320" w14:textId="51C51533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0E258F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112</w:t>
            </w:r>
          </w:p>
        </w:tc>
        <w:tc>
          <w:tcPr>
            <w:tcW w:w="2679" w:type="dxa"/>
            <w:shd w:val="clear" w:color="auto" w:fill="auto"/>
          </w:tcPr>
          <w:p w14:paraId="7D6DA124" w14:textId="10CB39BF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Кетопрофен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1CBDF48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41BB14" w14:textId="303FC979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5B2B3BA" w14:textId="585F4E70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0D33318A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254416D1" w14:textId="5F72FD4C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0E258F">
              <w:rPr>
                <w:rFonts w:ascii="Calibri" w:hAnsi="Calibri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2679" w:type="dxa"/>
            <w:shd w:val="clear" w:color="auto" w:fill="auto"/>
          </w:tcPr>
          <w:p w14:paraId="402C04FA" w14:textId="596C2D31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Кетопрофен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3C7B55F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F85F373" w14:textId="1A20E3CD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0D958DE" w14:textId="4E9FCA97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5E5DE19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00003C66" w14:textId="260E8FD0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0E258F">
              <w:rPr>
                <w:rFonts w:ascii="Calibri" w:hAnsi="Calibri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2679" w:type="dxa"/>
            <w:shd w:val="clear" w:color="auto" w:fill="auto"/>
          </w:tcPr>
          <w:p w14:paraId="2419D08D" w14:textId="17AFDE54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анастрозол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D626D3F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405B7BF" w14:textId="1716B55D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A66D428" w14:textId="2667D733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528B0113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2E861736" w14:textId="50F10618" w:rsidR="00F60D0D" w:rsidRDefault="00F60D0D" w:rsidP="006B2AE6">
            <w:pPr>
              <w:ind w:left="-709" w:firstLine="709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0E258F">
              <w:rPr>
                <w:rFonts w:ascii="Calibri" w:hAnsi="Calibri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2679" w:type="dxa"/>
            <w:shd w:val="clear" w:color="auto" w:fill="auto"/>
          </w:tcPr>
          <w:p w14:paraId="693539F2" w14:textId="4983AECB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Перенидроприл + Амлодипин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39FCF61F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87ACABE" w14:textId="56F27571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9C0BFCD" w14:textId="3147F916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3F491F12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39B51B6E" w14:textId="5BD5870C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0E258F">
              <w:rPr>
                <w:rFonts w:ascii="Calibri" w:hAnsi="Calibri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2679" w:type="dxa"/>
            <w:shd w:val="clear" w:color="auto" w:fill="auto"/>
          </w:tcPr>
          <w:p w14:paraId="73EA2985" w14:textId="29AAC761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альбендазол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947B5FE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F1DDA04" w14:textId="2E905D13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741B853" w14:textId="7124ABF2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6627407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7339C3FC" w14:textId="17AF9CEC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0E258F">
              <w:rPr>
                <w:rFonts w:ascii="Calibri" w:hAnsi="Calibri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2679" w:type="dxa"/>
            <w:shd w:val="clear" w:color="auto" w:fill="auto"/>
          </w:tcPr>
          <w:p w14:paraId="0A20A192" w14:textId="4723C48E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цефтриаксон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0E31DA8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3F571AD" w14:textId="734F6064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A16C3CD" w14:textId="45B42EB4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0827A726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5A0A013D" w14:textId="4238459E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 w:rsidRPr="000E258F">
              <w:rPr>
                <w:rFonts w:ascii="Calibri" w:hAnsi="Calibri" w:cs="Calibri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2679" w:type="dxa"/>
            <w:shd w:val="clear" w:color="auto" w:fill="auto"/>
          </w:tcPr>
          <w:p w14:paraId="4CDE730D" w14:textId="03D38390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7A56A4">
              <w:t>соли для забора воды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0CF09729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4E3C6C8" w14:textId="4731C8E6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314D93B0" w14:textId="721167D7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1E0A2B4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744418F8" w14:textId="646AD186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119</w:t>
            </w:r>
          </w:p>
        </w:tc>
        <w:tc>
          <w:tcPr>
            <w:tcW w:w="2679" w:type="dxa"/>
            <w:shd w:val="clear" w:color="auto" w:fill="auto"/>
          </w:tcPr>
          <w:p w14:paraId="737EDCD3" w14:textId="70F4F3F1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E38A0">
              <w:t>кальций D3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64EA78B8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226249B" w14:textId="5BF50109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5C570827" w14:textId="6EE4A966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BA1148F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71CE8165" w14:textId="003F64D5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  <w:tc>
          <w:tcPr>
            <w:tcW w:w="2679" w:type="dxa"/>
            <w:shd w:val="clear" w:color="auto" w:fill="auto"/>
          </w:tcPr>
          <w:p w14:paraId="1A46EDC4" w14:textId="1B0BF1A9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E38A0">
              <w:t>тамоксифен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2E1C253D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08CD4F02" w14:textId="61359C2C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75CBBE5" w14:textId="1FEE523F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40F247C0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7D9EA004" w14:textId="34428F4D" w:rsidR="00F60D0D" w:rsidRDefault="00F60D0D" w:rsidP="006B2AE6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121</w:t>
            </w:r>
          </w:p>
        </w:tc>
        <w:tc>
          <w:tcPr>
            <w:tcW w:w="2679" w:type="dxa"/>
            <w:shd w:val="clear" w:color="auto" w:fill="auto"/>
          </w:tcPr>
          <w:p w14:paraId="496DB323" w14:textId="788059F5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E38A0">
              <w:t>летрозол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07E1EF5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1765D4B" w14:textId="60B51F05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44E5DA3E" w14:textId="70D5388C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1174F2F9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29B778AD" w14:textId="6F07F5CD" w:rsidR="00F60D0D" w:rsidRDefault="00F60D0D" w:rsidP="006B2AE6">
            <w:pPr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122</w:t>
            </w:r>
          </w:p>
        </w:tc>
        <w:tc>
          <w:tcPr>
            <w:tcW w:w="2679" w:type="dxa"/>
            <w:shd w:val="clear" w:color="auto" w:fill="auto"/>
          </w:tcPr>
          <w:p w14:paraId="7E9D5C36" w14:textId="1F6DA599" w:rsidR="00F60D0D" w:rsidRDefault="00F60D0D" w:rsidP="006B2AE6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E38A0">
              <w:t>Омепразол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75E77BE0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C882EBE" w14:textId="1F73F742" w:rsidR="00F60D0D" w:rsidRPr="008A0DC4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1F761E4B" w14:textId="47796BE1" w:rsidR="00F60D0D" w:rsidRPr="00796D87" w:rsidRDefault="00F60D0D" w:rsidP="006B2AE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02584CBF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60A58CEF" w14:textId="4073251E" w:rsidR="00F60D0D" w:rsidRDefault="00F60D0D" w:rsidP="006B2A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124</w:t>
            </w:r>
          </w:p>
        </w:tc>
        <w:tc>
          <w:tcPr>
            <w:tcW w:w="2679" w:type="dxa"/>
            <w:shd w:val="clear" w:color="auto" w:fill="auto"/>
          </w:tcPr>
          <w:p w14:paraId="4A1C931A" w14:textId="25787360" w:rsidR="00F60D0D" w:rsidRPr="002E38A0" w:rsidRDefault="00F60D0D" w:rsidP="006B2AE6">
            <w:r w:rsidRPr="008A07D5">
              <w:t>Трамадол 100 мг / 2 мл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54423F6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2247433" w14:textId="3AAAC325" w:rsidR="00F60D0D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2B8AAE95" w14:textId="440D3CCE" w:rsidR="00F60D0D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  <w:tr w:rsidR="00F60D0D" w:rsidRPr="008A0DC4" w14:paraId="02387884" w14:textId="77777777" w:rsidTr="00114B67">
        <w:trPr>
          <w:trHeight w:val="626"/>
        </w:trPr>
        <w:tc>
          <w:tcPr>
            <w:tcW w:w="1008" w:type="dxa"/>
            <w:shd w:val="clear" w:color="auto" w:fill="auto"/>
            <w:vAlign w:val="bottom"/>
          </w:tcPr>
          <w:p w14:paraId="30E9C9D5" w14:textId="1C63BE20" w:rsidR="00F60D0D" w:rsidRDefault="00F60D0D" w:rsidP="006B2AE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125</w:t>
            </w:r>
          </w:p>
        </w:tc>
        <w:tc>
          <w:tcPr>
            <w:tcW w:w="2679" w:type="dxa"/>
            <w:shd w:val="clear" w:color="auto" w:fill="auto"/>
          </w:tcPr>
          <w:p w14:paraId="13F0C906" w14:textId="18EEED63" w:rsidR="00F60D0D" w:rsidRPr="002E38A0" w:rsidRDefault="00F60D0D" w:rsidP="006B2AE6">
            <w:r w:rsidRPr="008A07D5">
              <w:t>Трамадол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75C9A16" w14:textId="77777777" w:rsidR="00F60D0D" w:rsidRPr="008A5842" w:rsidRDefault="00F60D0D" w:rsidP="006B2AE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6900C97" w14:textId="4AE286EC" w:rsidR="00F60D0D" w:rsidRDefault="00F60D0D" w:rsidP="006B2AE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2313" w:type="dxa"/>
            <w:shd w:val="clear" w:color="auto" w:fill="auto"/>
            <w:vAlign w:val="center"/>
          </w:tcPr>
          <w:p w14:paraId="6F3FEB72" w14:textId="6F5EEEA3" w:rsidR="00F60D0D" w:rsidRDefault="00F60D0D" w:rsidP="006B2AE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Не было подано ни одной заявки</w:t>
            </w:r>
          </w:p>
        </w:tc>
      </w:tr>
    </w:tbl>
    <w:p w14:paraId="28390438" w14:textId="128C67EB" w:rsidR="00125C44" w:rsidRPr="00070E57" w:rsidRDefault="00125C44" w:rsidP="00103EE7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bookmarkStart w:id="0" w:name="_GoBack"/>
      <w:bookmarkEnd w:id="0"/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26861CA0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F60D0D">
        <w:rPr>
          <w:rFonts w:ascii="GHEA Grapalat" w:hAnsi="GHEA Grapalat"/>
          <w:sz w:val="22"/>
          <w:szCs w:val="22"/>
        </w:rPr>
        <w:t xml:space="preserve">NP-GHAPDZB-DEGH-20/2 </w:t>
      </w:r>
      <w:r w:rsidR="006B2AE6">
        <w:rPr>
          <w:rFonts w:ascii="GHEA Grapalat" w:hAnsi="GHEA Grapalat"/>
          <w:sz w:val="22"/>
          <w:szCs w:val="22"/>
        </w:rPr>
        <w:t xml:space="preserve"> 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037C0EAB" w14:textId="1B8512CD" w:rsidR="00125C44" w:rsidRPr="0096219C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6B2AE6">
        <w:rPr>
          <w:rFonts w:ascii="GHEA Grapalat" w:hAnsi="GHEA Grapalat"/>
          <w:b w:val="0"/>
          <w:i w:val="0"/>
          <w:szCs w:val="22"/>
          <w:u w:val="none"/>
        </w:rPr>
        <w:t xml:space="preserve"> ««НУБАРАШЕН» ПОЛИКЛИНИКА ՞ ГЗАО </w:t>
      </w:r>
    </w:p>
    <w:p w14:paraId="494B566A" w14:textId="77777777" w:rsidR="00125C44" w:rsidRPr="0096219C" w:rsidRDefault="00125C44" w:rsidP="00125C44">
      <w:pPr>
        <w:pStyle w:val="BodyTextIndent3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04CF6A" w14:textId="77777777" w:rsidR="009C3229" w:rsidRDefault="009C3229">
      <w:r>
        <w:separator/>
      </w:r>
    </w:p>
  </w:endnote>
  <w:endnote w:type="continuationSeparator" w:id="0">
    <w:p w14:paraId="7A227770" w14:textId="77777777" w:rsidR="009C3229" w:rsidRDefault="009C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6B2AE6" w:rsidRDefault="006B2AE6" w:rsidP="00A746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6E903D" w14:textId="77777777" w:rsidR="006B2AE6" w:rsidRDefault="006B2AE6" w:rsidP="00A746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6B2AE6" w:rsidRPr="0006419E" w:rsidRDefault="006B2AE6" w:rsidP="00A7464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70E57">
          <w:rPr>
            <w:rFonts w:ascii="GHEA Grapalat" w:hAnsi="GHEA Grapalat"/>
            <w:noProof/>
            <w:sz w:val="24"/>
            <w:szCs w:val="24"/>
          </w:rPr>
          <w:t>6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3ED6A1" w14:textId="77777777" w:rsidR="009C3229" w:rsidRDefault="009C3229">
      <w:r>
        <w:separator/>
      </w:r>
    </w:p>
  </w:footnote>
  <w:footnote w:type="continuationSeparator" w:id="0">
    <w:p w14:paraId="773856E4" w14:textId="77777777" w:rsidR="009C3229" w:rsidRDefault="009C3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22"/>
  </w:num>
  <w:num w:numId="2">
    <w:abstractNumId w:val="31"/>
  </w:num>
  <w:num w:numId="3">
    <w:abstractNumId w:val="26"/>
  </w:num>
  <w:num w:numId="4">
    <w:abstractNumId w:val="3"/>
  </w:num>
  <w:num w:numId="5">
    <w:abstractNumId w:val="20"/>
  </w:num>
  <w:num w:numId="6">
    <w:abstractNumId w:val="35"/>
  </w:num>
  <w:num w:numId="7">
    <w:abstractNumId w:val="18"/>
  </w:num>
  <w:num w:numId="8">
    <w:abstractNumId w:val="32"/>
  </w:num>
  <w:num w:numId="9">
    <w:abstractNumId w:val="7"/>
  </w:num>
  <w:num w:numId="10">
    <w:abstractNumId w:val="19"/>
  </w:num>
  <w:num w:numId="11">
    <w:abstractNumId w:val="15"/>
  </w:num>
  <w:num w:numId="12">
    <w:abstractNumId w:val="12"/>
  </w:num>
  <w:num w:numId="13">
    <w:abstractNumId w:val="0"/>
  </w:num>
  <w:num w:numId="14">
    <w:abstractNumId w:val="28"/>
  </w:num>
  <w:num w:numId="15">
    <w:abstractNumId w:val="27"/>
  </w:num>
  <w:num w:numId="16">
    <w:abstractNumId w:val="9"/>
  </w:num>
  <w:num w:numId="17">
    <w:abstractNumId w:val="1"/>
  </w:num>
  <w:num w:numId="18">
    <w:abstractNumId w:val="6"/>
  </w:num>
  <w:num w:numId="19">
    <w:abstractNumId w:val="24"/>
  </w:num>
  <w:num w:numId="20">
    <w:abstractNumId w:val="29"/>
  </w:num>
  <w:num w:numId="21">
    <w:abstractNumId w:val="2"/>
  </w:num>
  <w:num w:numId="22">
    <w:abstractNumId w:val="25"/>
  </w:num>
  <w:num w:numId="23">
    <w:abstractNumId w:val="30"/>
  </w:num>
  <w:num w:numId="24">
    <w:abstractNumId w:val="8"/>
  </w:num>
  <w:num w:numId="25">
    <w:abstractNumId w:val="4"/>
  </w:num>
  <w:num w:numId="26">
    <w:abstractNumId w:val="34"/>
  </w:num>
  <w:num w:numId="27">
    <w:abstractNumId w:val="23"/>
  </w:num>
  <w:num w:numId="28">
    <w:abstractNumId w:val="10"/>
  </w:num>
  <w:num w:numId="29">
    <w:abstractNumId w:val="13"/>
  </w:num>
  <w:num w:numId="30">
    <w:abstractNumId w:val="33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0651FC"/>
    <w:rsid w:val="00070E57"/>
    <w:rsid w:val="00095905"/>
    <w:rsid w:val="00103EE7"/>
    <w:rsid w:val="00125C44"/>
    <w:rsid w:val="0019498C"/>
    <w:rsid w:val="002C0B13"/>
    <w:rsid w:val="002F6A76"/>
    <w:rsid w:val="0041332C"/>
    <w:rsid w:val="004C6209"/>
    <w:rsid w:val="004F0C79"/>
    <w:rsid w:val="00632775"/>
    <w:rsid w:val="006B2AE6"/>
    <w:rsid w:val="007854B4"/>
    <w:rsid w:val="00785601"/>
    <w:rsid w:val="0082529C"/>
    <w:rsid w:val="00876A91"/>
    <w:rsid w:val="00904E10"/>
    <w:rsid w:val="00923924"/>
    <w:rsid w:val="0096219C"/>
    <w:rsid w:val="009A0B6A"/>
    <w:rsid w:val="009C3229"/>
    <w:rsid w:val="00A74644"/>
    <w:rsid w:val="00A87346"/>
    <w:rsid w:val="00B05FA7"/>
    <w:rsid w:val="00B82F45"/>
    <w:rsid w:val="00BB32C2"/>
    <w:rsid w:val="00C70EC0"/>
    <w:rsid w:val="00CD242B"/>
    <w:rsid w:val="00D120A1"/>
    <w:rsid w:val="00DC6E3A"/>
    <w:rsid w:val="00F60D0D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1">
    <w:name w:val="heading 1"/>
    <w:basedOn w:val="Normal"/>
    <w:next w:val="Normal"/>
    <w:link w:val="Heading1Char"/>
    <w:qFormat/>
    <w:rsid w:val="006B2AE6"/>
    <w:pPr>
      <w:keepNext/>
      <w:jc w:val="center"/>
      <w:outlineLvl w:val="0"/>
    </w:pPr>
    <w:rPr>
      <w:rFonts w:ascii="Arial Armenian" w:hAnsi="Arial Armenian"/>
      <w:sz w:val="28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6B2AE6"/>
    <w:pPr>
      <w:keepNext/>
      <w:jc w:val="both"/>
      <w:outlineLvl w:val="1"/>
    </w:pPr>
    <w:rPr>
      <w:rFonts w:ascii="Arial LatArm" w:hAnsi="Arial LatArm"/>
      <w:b/>
      <w:color w:val="0000FF"/>
      <w:sz w:val="20"/>
      <w:lang w:val="en-US" w:bidi="ar-SA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6B2AE6"/>
    <w:pPr>
      <w:keepNext/>
      <w:outlineLvl w:val="3"/>
    </w:pPr>
    <w:rPr>
      <w:rFonts w:ascii="Arial LatArm" w:hAnsi="Arial LatArm"/>
      <w:i/>
      <w:sz w:val="18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qFormat/>
    <w:rsid w:val="006B2AE6"/>
    <w:pPr>
      <w:keepNext/>
      <w:jc w:val="center"/>
      <w:outlineLvl w:val="4"/>
    </w:pPr>
    <w:rPr>
      <w:rFonts w:ascii="Arial LatArm" w:hAnsi="Arial LatArm"/>
      <w:b/>
      <w:sz w:val="26"/>
      <w:lang w:val="en-US" w:bidi="ar-SA"/>
    </w:rPr>
  </w:style>
  <w:style w:type="paragraph" w:styleId="Heading6">
    <w:name w:val="heading 6"/>
    <w:basedOn w:val="Normal"/>
    <w:next w:val="Normal"/>
    <w:link w:val="Heading6Char"/>
    <w:qFormat/>
    <w:rsid w:val="006B2AE6"/>
    <w:pPr>
      <w:keepNext/>
      <w:outlineLvl w:val="5"/>
    </w:pPr>
    <w:rPr>
      <w:rFonts w:ascii="Arial LatArm" w:hAnsi="Arial LatArm"/>
      <w:b/>
      <w:color w:val="000000"/>
      <w:sz w:val="22"/>
      <w:lang w:val="en-US" w:bidi="ar-SA"/>
    </w:rPr>
  </w:style>
  <w:style w:type="paragraph" w:styleId="Heading7">
    <w:name w:val="heading 7"/>
    <w:basedOn w:val="Normal"/>
    <w:next w:val="Normal"/>
    <w:link w:val="Heading7Char"/>
    <w:qFormat/>
    <w:rsid w:val="006B2AE6"/>
    <w:pPr>
      <w:keepNext/>
      <w:ind w:left="-66"/>
      <w:jc w:val="center"/>
      <w:outlineLvl w:val="6"/>
    </w:pPr>
    <w:rPr>
      <w:b/>
      <w:sz w:val="20"/>
      <w:lang w:val="hy-AM" w:bidi="ar-SA"/>
    </w:rPr>
  </w:style>
  <w:style w:type="paragraph" w:styleId="Heading8">
    <w:name w:val="heading 8"/>
    <w:basedOn w:val="Normal"/>
    <w:next w:val="Normal"/>
    <w:link w:val="Heading8Char"/>
    <w:qFormat/>
    <w:rsid w:val="006B2AE6"/>
    <w:pPr>
      <w:keepNext/>
      <w:outlineLvl w:val="7"/>
    </w:pPr>
    <w:rPr>
      <w:i/>
      <w:sz w:val="20"/>
      <w:lang w:val="nl-NL" w:bidi="ar-SA"/>
    </w:rPr>
  </w:style>
  <w:style w:type="paragraph" w:styleId="Heading9">
    <w:name w:val="heading 9"/>
    <w:basedOn w:val="Normal"/>
    <w:next w:val="Normal"/>
    <w:link w:val="Heading9Char"/>
    <w:qFormat/>
    <w:rsid w:val="006B2AE6"/>
    <w:pPr>
      <w:keepNext/>
      <w:jc w:val="center"/>
      <w:outlineLvl w:val="8"/>
    </w:pPr>
    <w:rPr>
      <w:b/>
      <w:color w:val="000000"/>
      <w:sz w:val="22"/>
      <w:lang w:val="pt-BR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2AE6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6B2AE6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character" w:customStyle="1" w:styleId="Heading4Char">
    <w:name w:val="Heading 4 Char"/>
    <w:basedOn w:val="DefaultParagraphFont"/>
    <w:link w:val="Heading4"/>
    <w:rsid w:val="006B2AE6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6B2AE6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6B2AE6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6B2AE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6B2AE6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6B2AE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6B2AE6"/>
    <w:pPr>
      <w:ind w:firstLine="360"/>
      <w:jc w:val="both"/>
    </w:pPr>
    <w:rPr>
      <w:rFonts w:ascii="Arial LatArm" w:hAnsi="Arial LatArm"/>
      <w:lang w:val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6B2AE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6B2AE6"/>
    <w:pPr>
      <w:jc w:val="both"/>
    </w:pPr>
    <w:rPr>
      <w:rFonts w:ascii="Arial LatArm" w:hAnsi="Arial LatArm"/>
      <w:lang w:val="en-US" w:bidi="ar-SA"/>
    </w:rPr>
  </w:style>
  <w:style w:type="character" w:customStyle="1" w:styleId="BodyText2Char">
    <w:name w:val="Body Text 2 Char"/>
    <w:basedOn w:val="DefaultParagraphFont"/>
    <w:link w:val="BodyText2"/>
    <w:rsid w:val="006B2AE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rsid w:val="006B2AE6"/>
    <w:pPr>
      <w:ind w:left="240" w:hanging="240"/>
    </w:pPr>
    <w:rPr>
      <w:lang w:val="en-US" w:bidi="ar-SA"/>
    </w:rPr>
  </w:style>
  <w:style w:type="paragraph" w:styleId="Header">
    <w:name w:val="header"/>
    <w:basedOn w:val="Normal"/>
    <w:link w:val="HeaderChar"/>
    <w:rsid w:val="006B2AE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 w:bidi="ar-SA"/>
    </w:rPr>
  </w:style>
  <w:style w:type="character" w:customStyle="1" w:styleId="HeaderChar">
    <w:name w:val="Header Char"/>
    <w:basedOn w:val="DefaultParagraphFont"/>
    <w:link w:val="Header"/>
    <w:rsid w:val="006B2AE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6B2AE6"/>
    <w:pPr>
      <w:jc w:val="both"/>
    </w:pPr>
    <w:rPr>
      <w:rFonts w:ascii="Arial LatArm" w:hAnsi="Arial LatArm"/>
      <w:sz w:val="20"/>
      <w:lang w:val="en-US" w:bidi="ar-SA"/>
    </w:rPr>
  </w:style>
  <w:style w:type="character" w:customStyle="1" w:styleId="BodyText3Char">
    <w:name w:val="Body Text 3 Char"/>
    <w:basedOn w:val="DefaultParagraphFont"/>
    <w:link w:val="BodyText3"/>
    <w:rsid w:val="006B2AE6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6B2AE6"/>
    <w:pPr>
      <w:jc w:val="center"/>
    </w:pPr>
    <w:rPr>
      <w:rFonts w:ascii="Arial Armenian" w:hAnsi="Arial Armenian"/>
      <w:lang w:val="en-US" w:eastAsia="en-US" w:bidi="ar-SA"/>
    </w:rPr>
  </w:style>
  <w:style w:type="character" w:customStyle="1" w:styleId="TitleChar">
    <w:name w:val="Title Char"/>
    <w:basedOn w:val="DefaultParagraphFont"/>
    <w:link w:val="Title"/>
    <w:rsid w:val="006B2AE6"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6B2AE6"/>
    <w:rPr>
      <w:rFonts w:ascii="Tahoma" w:eastAsia="Times New Roman" w:hAnsi="Tahoma" w:cs="Tahoma"/>
      <w:sz w:val="16"/>
      <w:szCs w:val="16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6B2AE6"/>
    <w:rPr>
      <w:rFonts w:ascii="Tahoma" w:hAnsi="Tahoma" w:cs="Tahoma"/>
      <w:sz w:val="16"/>
      <w:szCs w:val="16"/>
      <w:lang w:val="en-US" w:bidi="ar-SA"/>
    </w:rPr>
  </w:style>
  <w:style w:type="paragraph" w:styleId="FootnoteText">
    <w:name w:val="footnote text"/>
    <w:basedOn w:val="Normal"/>
    <w:link w:val="FootnoteTextChar"/>
    <w:semiHidden/>
    <w:rsid w:val="006B2AE6"/>
    <w:rPr>
      <w:sz w:val="20"/>
      <w:lang w:val="en-US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6B2AE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2AE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norm">
    <w:name w:val="norm"/>
    <w:basedOn w:val="Normal"/>
    <w:rsid w:val="006B2AE6"/>
    <w:pPr>
      <w:spacing w:line="480" w:lineRule="auto"/>
      <w:ind w:firstLine="709"/>
      <w:jc w:val="both"/>
    </w:pPr>
    <w:rPr>
      <w:rFonts w:ascii="Arial Armenian" w:hAnsi="Arial Armenian"/>
      <w:sz w:val="22"/>
      <w:lang w:val="en-US" w:bidi="ar-SA"/>
    </w:rPr>
  </w:style>
  <w:style w:type="character" w:customStyle="1" w:styleId="normChar">
    <w:name w:val="norm Char"/>
    <w:locked/>
    <w:rsid w:val="006B2AE6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6B2AE6"/>
    <w:rPr>
      <w:color w:val="0000FF"/>
      <w:u w:val="single"/>
    </w:rPr>
  </w:style>
  <w:style w:type="paragraph" w:styleId="BlockText">
    <w:name w:val="Block Text"/>
    <w:basedOn w:val="Normal"/>
    <w:rsid w:val="006B2AE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 w:bidi="ar-SA"/>
    </w:rPr>
  </w:style>
  <w:style w:type="paragraph" w:customStyle="1" w:styleId="BodyTextIndent22">
    <w:name w:val="Body Text Indent 2+2"/>
    <w:basedOn w:val="Normal"/>
    <w:next w:val="Normal"/>
    <w:rsid w:val="006B2AE6"/>
    <w:pPr>
      <w:autoSpaceDE w:val="0"/>
      <w:autoSpaceDN w:val="0"/>
      <w:adjustRightInd w:val="0"/>
    </w:pPr>
    <w:rPr>
      <w:szCs w:val="24"/>
      <w:lang w:bidi="ar-SA"/>
    </w:rPr>
  </w:style>
  <w:style w:type="paragraph" w:customStyle="1" w:styleId="Normal2">
    <w:name w:val="Normal+2"/>
    <w:basedOn w:val="Normal"/>
    <w:next w:val="Normal"/>
    <w:rsid w:val="006B2AE6"/>
    <w:pPr>
      <w:autoSpaceDE w:val="0"/>
      <w:autoSpaceDN w:val="0"/>
      <w:adjustRightInd w:val="0"/>
    </w:pPr>
    <w:rPr>
      <w:szCs w:val="24"/>
      <w:lang w:bidi="ar-SA"/>
    </w:rPr>
  </w:style>
  <w:style w:type="paragraph" w:customStyle="1" w:styleId="CharCharCharChar">
    <w:name w:val="Знак Знак Знак Char Char Char Char Знак Знак Знак"/>
    <w:basedOn w:val="Normal"/>
    <w:rsid w:val="006B2AE6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customStyle="1" w:styleId="CommentTextChar">
    <w:name w:val="Comment Text Char"/>
    <w:basedOn w:val="DefaultParagraphFont"/>
    <w:link w:val="CommentText"/>
    <w:semiHidden/>
    <w:rsid w:val="006B2AE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Text">
    <w:name w:val="annotation text"/>
    <w:basedOn w:val="Normal"/>
    <w:link w:val="CommentTextChar"/>
    <w:semiHidden/>
    <w:rsid w:val="006B2AE6"/>
    <w:rPr>
      <w:sz w:val="20"/>
      <w:lang w:val="en-US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6B2AE6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B2AE6"/>
    <w:rPr>
      <w:b/>
      <w:bCs/>
    </w:rPr>
  </w:style>
  <w:style w:type="character" w:customStyle="1" w:styleId="FontStyle21">
    <w:name w:val="Font Style21"/>
    <w:uiPriority w:val="99"/>
    <w:rsid w:val="006B2AE6"/>
    <w:rPr>
      <w:rFonts w:ascii="Sylfaen" w:hAnsi="Sylfaen" w:cs="Sylfaen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1">
    <w:name w:val="heading 1"/>
    <w:basedOn w:val="Normal"/>
    <w:next w:val="Normal"/>
    <w:link w:val="Heading1Char"/>
    <w:qFormat/>
    <w:rsid w:val="006B2AE6"/>
    <w:pPr>
      <w:keepNext/>
      <w:jc w:val="center"/>
      <w:outlineLvl w:val="0"/>
    </w:pPr>
    <w:rPr>
      <w:rFonts w:ascii="Arial Armenian" w:hAnsi="Arial Armenian"/>
      <w:sz w:val="28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6B2AE6"/>
    <w:pPr>
      <w:keepNext/>
      <w:jc w:val="both"/>
      <w:outlineLvl w:val="1"/>
    </w:pPr>
    <w:rPr>
      <w:rFonts w:ascii="Arial LatArm" w:hAnsi="Arial LatArm"/>
      <w:b/>
      <w:color w:val="0000FF"/>
      <w:sz w:val="20"/>
      <w:lang w:val="en-US" w:bidi="ar-SA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6B2AE6"/>
    <w:pPr>
      <w:keepNext/>
      <w:outlineLvl w:val="3"/>
    </w:pPr>
    <w:rPr>
      <w:rFonts w:ascii="Arial LatArm" w:hAnsi="Arial LatArm"/>
      <w:i/>
      <w:sz w:val="18"/>
      <w:lang w:val="en-US" w:eastAsia="en-US" w:bidi="ar-SA"/>
    </w:rPr>
  </w:style>
  <w:style w:type="paragraph" w:styleId="Heading5">
    <w:name w:val="heading 5"/>
    <w:basedOn w:val="Normal"/>
    <w:next w:val="Normal"/>
    <w:link w:val="Heading5Char"/>
    <w:qFormat/>
    <w:rsid w:val="006B2AE6"/>
    <w:pPr>
      <w:keepNext/>
      <w:jc w:val="center"/>
      <w:outlineLvl w:val="4"/>
    </w:pPr>
    <w:rPr>
      <w:rFonts w:ascii="Arial LatArm" w:hAnsi="Arial LatArm"/>
      <w:b/>
      <w:sz w:val="26"/>
      <w:lang w:val="en-US" w:bidi="ar-SA"/>
    </w:rPr>
  </w:style>
  <w:style w:type="paragraph" w:styleId="Heading6">
    <w:name w:val="heading 6"/>
    <w:basedOn w:val="Normal"/>
    <w:next w:val="Normal"/>
    <w:link w:val="Heading6Char"/>
    <w:qFormat/>
    <w:rsid w:val="006B2AE6"/>
    <w:pPr>
      <w:keepNext/>
      <w:outlineLvl w:val="5"/>
    </w:pPr>
    <w:rPr>
      <w:rFonts w:ascii="Arial LatArm" w:hAnsi="Arial LatArm"/>
      <w:b/>
      <w:color w:val="000000"/>
      <w:sz w:val="22"/>
      <w:lang w:val="en-US" w:bidi="ar-SA"/>
    </w:rPr>
  </w:style>
  <w:style w:type="paragraph" w:styleId="Heading7">
    <w:name w:val="heading 7"/>
    <w:basedOn w:val="Normal"/>
    <w:next w:val="Normal"/>
    <w:link w:val="Heading7Char"/>
    <w:qFormat/>
    <w:rsid w:val="006B2AE6"/>
    <w:pPr>
      <w:keepNext/>
      <w:ind w:left="-66"/>
      <w:jc w:val="center"/>
      <w:outlineLvl w:val="6"/>
    </w:pPr>
    <w:rPr>
      <w:b/>
      <w:sz w:val="20"/>
      <w:lang w:val="hy-AM" w:bidi="ar-SA"/>
    </w:rPr>
  </w:style>
  <w:style w:type="paragraph" w:styleId="Heading8">
    <w:name w:val="heading 8"/>
    <w:basedOn w:val="Normal"/>
    <w:next w:val="Normal"/>
    <w:link w:val="Heading8Char"/>
    <w:qFormat/>
    <w:rsid w:val="006B2AE6"/>
    <w:pPr>
      <w:keepNext/>
      <w:outlineLvl w:val="7"/>
    </w:pPr>
    <w:rPr>
      <w:i/>
      <w:sz w:val="20"/>
      <w:lang w:val="nl-NL" w:bidi="ar-SA"/>
    </w:rPr>
  </w:style>
  <w:style w:type="paragraph" w:styleId="Heading9">
    <w:name w:val="heading 9"/>
    <w:basedOn w:val="Normal"/>
    <w:next w:val="Normal"/>
    <w:link w:val="Heading9Char"/>
    <w:qFormat/>
    <w:rsid w:val="006B2AE6"/>
    <w:pPr>
      <w:keepNext/>
      <w:jc w:val="center"/>
      <w:outlineLvl w:val="8"/>
    </w:pPr>
    <w:rPr>
      <w:b/>
      <w:color w:val="000000"/>
      <w:sz w:val="22"/>
      <w:lang w:val="pt-BR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2AE6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6B2AE6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character" w:customStyle="1" w:styleId="Heading4Char">
    <w:name w:val="Heading 4 Char"/>
    <w:basedOn w:val="DefaultParagraphFont"/>
    <w:link w:val="Heading4"/>
    <w:rsid w:val="006B2AE6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6B2AE6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6B2AE6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6B2AE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6B2AE6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6B2AE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ListParagraph">
    <w:name w:val="List Paragraph"/>
    <w:basedOn w:val="Normal"/>
    <w:uiPriority w:val="34"/>
    <w:qFormat/>
    <w:rsid w:val="002F6A76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6B2AE6"/>
    <w:pPr>
      <w:ind w:firstLine="360"/>
      <w:jc w:val="both"/>
    </w:pPr>
    <w:rPr>
      <w:rFonts w:ascii="Arial LatArm" w:hAnsi="Arial LatArm"/>
      <w:lang w:val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6B2AE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6B2AE6"/>
    <w:pPr>
      <w:jc w:val="both"/>
    </w:pPr>
    <w:rPr>
      <w:rFonts w:ascii="Arial LatArm" w:hAnsi="Arial LatArm"/>
      <w:lang w:val="en-US" w:bidi="ar-SA"/>
    </w:rPr>
  </w:style>
  <w:style w:type="character" w:customStyle="1" w:styleId="BodyText2Char">
    <w:name w:val="Body Text 2 Char"/>
    <w:basedOn w:val="DefaultParagraphFont"/>
    <w:link w:val="BodyText2"/>
    <w:rsid w:val="006B2AE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Index1">
    <w:name w:val="index 1"/>
    <w:basedOn w:val="Normal"/>
    <w:next w:val="Normal"/>
    <w:autoRedefine/>
    <w:semiHidden/>
    <w:rsid w:val="006B2AE6"/>
    <w:pPr>
      <w:ind w:left="240" w:hanging="240"/>
    </w:pPr>
    <w:rPr>
      <w:lang w:val="en-US" w:bidi="ar-SA"/>
    </w:rPr>
  </w:style>
  <w:style w:type="paragraph" w:styleId="Header">
    <w:name w:val="header"/>
    <w:basedOn w:val="Normal"/>
    <w:link w:val="HeaderChar"/>
    <w:rsid w:val="006B2AE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 w:bidi="ar-SA"/>
    </w:rPr>
  </w:style>
  <w:style w:type="character" w:customStyle="1" w:styleId="HeaderChar">
    <w:name w:val="Header Char"/>
    <w:basedOn w:val="DefaultParagraphFont"/>
    <w:link w:val="Header"/>
    <w:rsid w:val="006B2AE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6B2AE6"/>
    <w:pPr>
      <w:jc w:val="both"/>
    </w:pPr>
    <w:rPr>
      <w:rFonts w:ascii="Arial LatArm" w:hAnsi="Arial LatArm"/>
      <w:sz w:val="20"/>
      <w:lang w:val="en-US" w:bidi="ar-SA"/>
    </w:rPr>
  </w:style>
  <w:style w:type="character" w:customStyle="1" w:styleId="BodyText3Char">
    <w:name w:val="Body Text 3 Char"/>
    <w:basedOn w:val="DefaultParagraphFont"/>
    <w:link w:val="BodyText3"/>
    <w:rsid w:val="006B2AE6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6B2AE6"/>
    <w:pPr>
      <w:jc w:val="center"/>
    </w:pPr>
    <w:rPr>
      <w:rFonts w:ascii="Arial Armenian" w:hAnsi="Arial Armenian"/>
      <w:lang w:val="en-US" w:eastAsia="en-US" w:bidi="ar-SA"/>
    </w:rPr>
  </w:style>
  <w:style w:type="character" w:customStyle="1" w:styleId="TitleChar">
    <w:name w:val="Title Char"/>
    <w:basedOn w:val="DefaultParagraphFont"/>
    <w:link w:val="Title"/>
    <w:rsid w:val="006B2AE6"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semiHidden/>
    <w:rsid w:val="006B2AE6"/>
    <w:rPr>
      <w:rFonts w:ascii="Tahoma" w:eastAsia="Times New Roman" w:hAnsi="Tahoma" w:cs="Tahoma"/>
      <w:sz w:val="16"/>
      <w:szCs w:val="16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6B2AE6"/>
    <w:rPr>
      <w:rFonts w:ascii="Tahoma" w:hAnsi="Tahoma" w:cs="Tahoma"/>
      <w:sz w:val="16"/>
      <w:szCs w:val="16"/>
      <w:lang w:val="en-US" w:bidi="ar-SA"/>
    </w:rPr>
  </w:style>
  <w:style w:type="paragraph" w:styleId="FootnoteText">
    <w:name w:val="footnote text"/>
    <w:basedOn w:val="Normal"/>
    <w:link w:val="FootnoteTextChar"/>
    <w:semiHidden/>
    <w:rsid w:val="006B2AE6"/>
    <w:rPr>
      <w:sz w:val="20"/>
      <w:lang w:val="en-US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6B2AE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2AE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norm">
    <w:name w:val="norm"/>
    <w:basedOn w:val="Normal"/>
    <w:rsid w:val="006B2AE6"/>
    <w:pPr>
      <w:spacing w:line="480" w:lineRule="auto"/>
      <w:ind w:firstLine="709"/>
      <w:jc w:val="both"/>
    </w:pPr>
    <w:rPr>
      <w:rFonts w:ascii="Arial Armenian" w:hAnsi="Arial Armenian"/>
      <w:sz w:val="22"/>
      <w:lang w:val="en-US" w:bidi="ar-SA"/>
    </w:rPr>
  </w:style>
  <w:style w:type="character" w:customStyle="1" w:styleId="normChar">
    <w:name w:val="norm Char"/>
    <w:locked/>
    <w:rsid w:val="006B2AE6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6B2AE6"/>
    <w:rPr>
      <w:color w:val="0000FF"/>
      <w:u w:val="single"/>
    </w:rPr>
  </w:style>
  <w:style w:type="paragraph" w:styleId="BlockText">
    <w:name w:val="Block Text"/>
    <w:basedOn w:val="Normal"/>
    <w:rsid w:val="006B2AE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 w:bidi="ar-SA"/>
    </w:rPr>
  </w:style>
  <w:style w:type="paragraph" w:customStyle="1" w:styleId="BodyTextIndent22">
    <w:name w:val="Body Text Indent 2+2"/>
    <w:basedOn w:val="Normal"/>
    <w:next w:val="Normal"/>
    <w:rsid w:val="006B2AE6"/>
    <w:pPr>
      <w:autoSpaceDE w:val="0"/>
      <w:autoSpaceDN w:val="0"/>
      <w:adjustRightInd w:val="0"/>
    </w:pPr>
    <w:rPr>
      <w:szCs w:val="24"/>
      <w:lang w:bidi="ar-SA"/>
    </w:rPr>
  </w:style>
  <w:style w:type="paragraph" w:customStyle="1" w:styleId="Normal2">
    <w:name w:val="Normal+2"/>
    <w:basedOn w:val="Normal"/>
    <w:next w:val="Normal"/>
    <w:rsid w:val="006B2AE6"/>
    <w:pPr>
      <w:autoSpaceDE w:val="0"/>
      <w:autoSpaceDN w:val="0"/>
      <w:adjustRightInd w:val="0"/>
    </w:pPr>
    <w:rPr>
      <w:szCs w:val="24"/>
      <w:lang w:bidi="ar-SA"/>
    </w:rPr>
  </w:style>
  <w:style w:type="paragraph" w:customStyle="1" w:styleId="CharCharCharChar">
    <w:name w:val="Знак Знак Знак Char Char Char Char Знак Знак Знак"/>
    <w:basedOn w:val="Normal"/>
    <w:rsid w:val="006B2AE6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customStyle="1" w:styleId="CommentTextChar">
    <w:name w:val="Comment Text Char"/>
    <w:basedOn w:val="DefaultParagraphFont"/>
    <w:link w:val="CommentText"/>
    <w:semiHidden/>
    <w:rsid w:val="006B2AE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Text">
    <w:name w:val="annotation text"/>
    <w:basedOn w:val="Normal"/>
    <w:link w:val="CommentTextChar"/>
    <w:semiHidden/>
    <w:rsid w:val="006B2AE6"/>
    <w:rPr>
      <w:sz w:val="20"/>
      <w:lang w:val="en-US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6B2AE6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B2AE6"/>
    <w:rPr>
      <w:b/>
      <w:bCs/>
    </w:rPr>
  </w:style>
  <w:style w:type="character" w:customStyle="1" w:styleId="FontStyle21">
    <w:name w:val="Font Style21"/>
    <w:uiPriority w:val="99"/>
    <w:rsid w:val="006B2AE6"/>
    <w:rPr>
      <w:rFonts w:ascii="Sylfaen" w:hAnsi="Sylfaen" w:cs="Sylfaen"/>
      <w:color w:val="000000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1144</Words>
  <Characters>6527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Edo</cp:lastModifiedBy>
  <cp:revision>21</cp:revision>
  <dcterms:created xsi:type="dcterms:W3CDTF">2019-05-08T11:25:00Z</dcterms:created>
  <dcterms:modified xsi:type="dcterms:W3CDTF">2020-04-01T10:00:00Z</dcterms:modified>
</cp:coreProperties>
</file>